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bCs/>
          <w:color w:val="000000"/>
          <w:kern w:val="0"/>
          <w:sz w:val="67"/>
          <w:szCs w:val="67"/>
          <w:lang w:val="en-US" w:eastAsia="zh-CN" w:bidi="ar"/>
        </w:rPr>
        <w:t xml:space="preserve">2024 年沙特木材博览会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展会介绍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50E17"/>
          <w:kern w:val="0"/>
          <w:sz w:val="24"/>
          <w:szCs w:val="24"/>
          <w:lang w:val="en-US" w:eastAsia="zh-CN" w:bidi="ar"/>
        </w:rPr>
        <w:t xml:space="preserve">● 展会时间：2024 年 9 月 02-04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50E17"/>
          <w:kern w:val="0"/>
          <w:sz w:val="24"/>
          <w:szCs w:val="24"/>
          <w:lang w:val="en-US" w:eastAsia="zh-CN" w:bidi="ar"/>
        </w:rPr>
        <w:t xml:space="preserve">展会地点：利雅得国际会议中心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50E17"/>
          <w:kern w:val="0"/>
          <w:sz w:val="24"/>
          <w:szCs w:val="24"/>
          <w:lang w:val="en-US" w:eastAsia="zh-CN" w:bidi="ar"/>
        </w:rPr>
        <w:t xml:space="preserve">● 主办单位：DMG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50E17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50E17"/>
          <w:kern w:val="0"/>
          <w:sz w:val="24"/>
          <w:szCs w:val="24"/>
          <w:lang w:val="en-US" w:eastAsia="zh-CN" w:bidi="ar"/>
        </w:rPr>
        <w:t>展会类型：建筑建材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t>公司：禾纯展览(上海)有限公司 ｜ 联系人：龙锦浩｜手机：18279544974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t>（同微信）｜邮箱：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instrText xml:space="preserve"> HYPERLINK "mailto:pengrong@hechun-expo.cn" </w:instrText>
      </w: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kern w:val="0"/>
          <w:sz w:val="14"/>
          <w:szCs w:val="14"/>
          <w:lang w:val="en-US" w:eastAsia="zh-CN" w:bidi="ar"/>
        </w:rPr>
        <w:t>pengrong@hechun-expo.cn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2024 年沙特木材博览会由 DMG events 主办，由沙特五大行业展（沙特阿拉伯地区影响力最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大的建筑建材类展会之一）大力支持。是沙特唯一拿到授权许可的木材展览会，得到了沙特木材协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会以及相关企业协会的大力支持。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2024 年沙特木材博览会将于 2024 年 9 月 02-04 日沙特利雅得国际会议中心举办。随着价值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1.6 万亿美元沙特建筑工业市场的发展，沙特对木材的需求飞速增加。根沙特木材博览会将沙特乃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至全球的木材企业领导者与行业顶尖人才集中本次展会，展示全行业专业知识和创新技术。为您带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来更多的商业伙伴与合作机会。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FFFFFF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市场机遇 </w:t>
      </w:r>
      <w:r>
        <w:rPr>
          <w:rFonts w:hint="eastAsia" w:ascii="微软雅黑" w:hAnsi="微软雅黑" w:eastAsia="微软雅黑" w:cs="微软雅黑"/>
          <w:color w:val="FFFFFF"/>
          <w:kern w:val="0"/>
          <w:sz w:val="28"/>
          <w:szCs w:val="28"/>
          <w:lang w:val="en-US" w:eastAsia="zh-CN" w:bidi="ar"/>
        </w:rPr>
        <w:t>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28"/>
          <w:szCs w:val="28"/>
          <w:lang w:val="en-US" w:eastAsia="zh-CN" w:bidi="ar"/>
        </w:rPr>
        <w:t xml:space="preserve">积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国际展商200+ 参展人数5,000+ 辐射国家110+ 展会面11,000+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t>公司：禾纯展览(上海)有限公司 ｜ 联系人：龙锦浩｜手机：18279544974（同微信）｜邮箱：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instrText xml:space="preserve"> HYPERLINK "mailto:pengrong@hechun-expo.cn" </w:instrText>
      </w: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kern w:val="0"/>
          <w:sz w:val="14"/>
          <w:szCs w:val="14"/>
          <w:lang w:val="en-US" w:eastAsia="zh-CN" w:bidi="ar"/>
        </w:rPr>
        <w:t>pengrong@hechun-expo.cn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据《沙特 2023 愿景计划》，沙特将投入数千亿美元用于基础设施建设，当下正是中国企业进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入沙特木材市场的最好时机。2030 愿景提出后，随着越来越多的建筑项目上马，房地产市场飞速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的发展，对建筑材料的需要也随之增加。木材因其便宜、耐用、广泛可用且具有自然美感和环保性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能的特点，成为了沙特阿拉伯家具市场中最受欢迎的材料之一。预计到 2023 年，沙特阿拉伯的木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材工业将显著增长 22.1 亿美元。建筑行业以及家庭和办公家具对木材的需求强劲，推动了沙特对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木材和木制品的需求。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但沙特阿拉伯国内自然森林资源有限,木材产量很低，沙特进口木材占其国内木材消费的 90%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以上。沙特政府一直在努力制定计划和激励措施，以增加国内造林和木材生产，以减少对进口的依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赖。然而，与总体需求相比，国内产出仍然很小，2020 年沙特木材和木制品进口总额约为 13 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美元。由于沙特对木材行业需求极大，政府制定了一系列政策支持该行业的发展。例如，政府为木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材企业提供进口关税优惠、降低增值税等优惠政策，以鼓励更多投资进入该行业等。政府对木材行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业的支持有望促进该行业的发展。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沙特木材博览会将让您处于这个蓬勃发展行业的机会中心，与经销商会面，建立强有力的合作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关系，帮助您推动业务的发展。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招展范围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t>公司：禾纯展览(上海)有限公司 ｜ 联系人：龙锦浩｜手机：18279544974（同微信）｜邮箱：pengrong@hechun-expo.cn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 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木材类：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俄罗斯材、欧洲材、北美材、南美材、加拿大材、非洲材、东南亚材、新澳材、巴新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材等进口木材；本士原木、本土锯材/板方材、坑木、木片、地板坏料、创光材、防腐/阻燃改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性木材、速生林等；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板材类：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胶合板、纤维板、创花板、细木工板、饰面板、科技木、竹胶板、建筑模板、单板、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薄木/木皮、木地板、层积材 (LVL) 、密度板、集成材、指接板、拼板、木塑复合材、非木材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人造板、防火板、造板专用各类纸等；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地板类：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木地板、强化木地板、实木复合地板、软木地板、竹材地板、竹木复合地板、户外地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板、其他类地板、所有种类的木地板、地板坏料、地板基材、地板专用各类纸张等；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竹材类: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竹胶板、竹地板、竹制品/竹工艺品、竹材、竹单板、竹筷等；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木制品类：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木门/木窗、装饰材料(木线等) 、家具、家具部件、生活木制品、木制工艺品、园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艺木制品、户外木制品、工业木制品、木制包装箱、木制托盘、卡板/栈板、木棒/杆/柄制品、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木制楼梯/楼梯板、墙板/壁板、集装箱地板/底板、结构房屋/木屋、木制构件、橱柜、扶手、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弯曲木制品、封边条、免漆板材、软木制品等；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木工机械：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人造板设备、木工机械、木工刀具、木工/人造板配件、木材干燥设备、木材改性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设备、木塑生产设备、木业除尘设备、木材检测仪器等;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辅料类：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家具配件、木工胶粘剂、地板/家具/木器涂料，木材防南剂/防垂剂、木材染色剂、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t>公司：禾纯展览(上海)有限公司 ｜ 联系人：龙锦浩｜手机：18279544974（同微信）｜邮箱：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instrText xml:space="preserve"> HYPERLINK "mailto:pengrong@hechun-expo.cn" </w:instrText>
      </w: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kern w:val="0"/>
          <w:sz w:val="14"/>
          <w:szCs w:val="14"/>
          <w:lang w:val="en-US" w:eastAsia="zh-CN" w:bidi="ar"/>
        </w:rPr>
        <w:t>pengrong@hechun-expo.cn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甲醛捕捉剂、木材/人造板阳燃剂、人造板/地板助剂、人造板塑料包装/喷码机、人造板专用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各类纸张、木粉等；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其它类：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木材贸易公司、木材市场、认证机构、林业机构、行业协会、运输公司、,媒体杂志、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科研院校等。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展会报价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项目                  费用                        备注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标准展位费           ￥5700.00 元/平米            双开摊位加收 10% </w:t>
      </w:r>
    </w:p>
    <w:p>
      <w:pPr>
        <w:keepNext w:val="0"/>
        <w:keepLines w:val="0"/>
        <w:widowControl/>
        <w:suppressLineNumbers w:val="0"/>
        <w:ind w:left="7942" w:hanging="7600" w:hangingChars="38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光地展位费           ￥4850.00 元/平米            36 平米起订，要求特装（双开摊位加收10%）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报名费               ￥3700.00 元/企业            展商会刊登录费等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推广费               ￥4250.00 元/企业            展览宣传等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人员费               ￥24800.00/人                不含签证费用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t xml:space="preserve">公司：禾纯展览(上海)有限公司 ｜ 联系人：龙锦浩｜手机：18279544974（同微信）｜邮箱：pengrong@hechun-expo.cn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jNhNmY2ZTkzNjg0MGFkYTA3NjhjM2MxMzM4ZjYifQ=="/>
  </w:docVars>
  <w:rsids>
    <w:rsidRoot w:val="220B1F72"/>
    <w:rsid w:val="220B1F72"/>
    <w:rsid w:val="5015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2023-12-20T07:39:00Z</dcterms:created>
  <dc:creator>WPS_1689503435</dc:creator>
  <cp:lastModifiedBy>WPS_1689503435</cp:lastModifiedBy>
  <dcterms:modified xsi:type="dcterms:W3CDTF">2023-12-20T08:01:11Z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C14BDBF4CCA94F1C8585DA45C7BB541C_11</vt:lpwstr>
  </property>
</Properties>
</file>