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微软雅黑" w:hAnsi="微软雅黑" w:eastAsia="微软雅黑" w:cs="微软雅黑"/>
          <w:i w:val="0"/>
          <w:iCs w:val="0"/>
          <w:caps w:val="0"/>
          <w:color w:val="000000"/>
          <w:spacing w:val="8"/>
          <w:sz w:val="21"/>
          <w:szCs w:val="21"/>
          <w:shd w:val="clear" w:fill="FFFFFF"/>
          <w:vertAlign w:val="baseline"/>
        </w:rPr>
      </w:pPr>
      <w:r>
        <w:rPr>
          <w:rFonts w:hint="eastAsia" w:ascii="微软雅黑" w:hAnsi="微软雅黑" w:eastAsia="微软雅黑" w:cs="微软雅黑"/>
          <w:i w:val="0"/>
          <w:iCs w:val="0"/>
          <w:caps w:val="0"/>
          <w:color w:val="000000"/>
          <w:spacing w:val="8"/>
          <w:sz w:val="21"/>
          <w:szCs w:val="21"/>
          <w:shd w:val="clear" w:fill="FFFFFF"/>
          <w:vertAlign w:val="baseline"/>
          <w:lang w:val="en-US" w:eastAsia="zh-CN"/>
        </w:rPr>
        <w:t>济宁华德环保设备服务有限公司，专业维修保养各类进口及国产知名品牌的卧螺离心机和碟片离心机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ascii="微软雅黑" w:hAnsi="微软雅黑" w:eastAsia="微软雅黑" w:cs="微软雅黑"/>
          <w:i w:val="0"/>
          <w:iCs w:val="0"/>
          <w:caps w:val="0"/>
          <w:color w:val="000000"/>
          <w:spacing w:val="8"/>
          <w:sz w:val="21"/>
          <w:szCs w:val="21"/>
        </w:rPr>
      </w:pPr>
      <w:r>
        <w:rPr>
          <w:rFonts w:hint="eastAsia" w:ascii="微软雅黑" w:hAnsi="微软雅黑" w:eastAsia="微软雅黑" w:cs="微软雅黑"/>
          <w:i w:val="0"/>
          <w:iCs w:val="0"/>
          <w:caps w:val="0"/>
          <w:color w:val="000000"/>
          <w:spacing w:val="8"/>
          <w:sz w:val="21"/>
          <w:szCs w:val="21"/>
          <w:shd w:val="clear" w:fill="FFFFFF"/>
          <w:vertAlign w:val="baseline"/>
        </w:rPr>
        <w:t>好的卧螺离心机用起来不仅省心省力而且还节约絮凝剂的添加，减少处理污泥污水的成本。济宁华德环保专注卧螺离心机的维修厂家，我们接触的离心机中，进口卧螺离心机有着比较好的处理效果。例如：常用于污水处理的安德里茨系列离心机和韦斯伐利亚离心机；国产离心机当中海申机电离心机和上离离心机比较出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textAlignment w:val="baseline"/>
        <w:rPr>
          <w:rFonts w:hint="eastAsia" w:ascii="微软雅黑" w:hAnsi="微软雅黑" w:eastAsia="微软雅黑" w:cs="微软雅黑"/>
          <w:i w:val="0"/>
          <w:iCs w:val="0"/>
          <w:caps w:val="0"/>
          <w:color w:val="000000"/>
          <w:spacing w:val="8"/>
          <w:sz w:val="21"/>
          <w:szCs w:val="21"/>
          <w:shd w:val="clear" w:fill="FFFFFF"/>
          <w:vertAlign w:val="baseline"/>
        </w:rPr>
      </w:pPr>
      <w:r>
        <w:rPr>
          <w:rFonts w:hint="eastAsia" w:ascii="微软雅黑" w:hAnsi="微软雅黑" w:eastAsia="微软雅黑" w:cs="微软雅黑"/>
          <w:i w:val="0"/>
          <w:iCs w:val="0"/>
          <w:caps w:val="0"/>
          <w:color w:val="000000"/>
          <w:spacing w:val="8"/>
          <w:sz w:val="21"/>
          <w:szCs w:val="21"/>
          <w:shd w:val="clear" w:fill="FFFFFF"/>
          <w:vertAlign w:val="baseline"/>
        </w:rPr>
        <w:t>一般情况下，越难以脱水的污泥絮凝剂的用量越大，污泥颗粒的细小，絮凝剂用量也会加大，污泥中的有机物含量和碱度高，也会导致用量的加大。对有机物含量高的污泥，较为有效的是阳离子型有机高分子，有机物含量越高，宜选用聚合度越高的阳离子型有机高分子。对以无机物为主的污泥，可以考虑采用阴离子型有机高分子絮凝剂。另外，污泥含固率也影响投加量，一般污泥含固率越高，使用量越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textAlignment w:val="baseline"/>
        <w:rPr>
          <w:rFonts w:hint="eastAsia" w:ascii="微软雅黑" w:hAnsi="微软雅黑" w:eastAsia="微软雅黑" w:cs="微软雅黑"/>
          <w:i w:val="0"/>
          <w:iCs w:val="0"/>
          <w:caps w:val="0"/>
          <w:color w:val="000000"/>
          <w:spacing w:val="8"/>
          <w:sz w:val="21"/>
          <w:szCs w:val="21"/>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Microsoft YaHei UI" w:hAnsi="Microsoft YaHei UI" w:eastAsia="Microsoft YaHei UI" w:cs="Microsoft YaHei UI"/>
          <w:i w:val="0"/>
          <w:iCs w:val="0"/>
          <w:caps w:val="0"/>
          <w:spacing w:val="8"/>
          <w:sz w:val="25"/>
          <w:szCs w:val="25"/>
        </w:rPr>
      </w:pPr>
      <w:r>
        <w:rPr>
          <w:rFonts w:ascii="Helvetica" w:hAnsi="Helvetica" w:eastAsia="Helvetica" w:cs="Helvetica"/>
          <w:i w:val="0"/>
          <w:iCs w:val="0"/>
          <w:caps w:val="0"/>
          <w:color w:val="494429"/>
          <w:spacing w:val="8"/>
          <w:sz w:val="19"/>
          <w:szCs w:val="19"/>
          <w:shd w:val="clear" w:fill="FFFFFF"/>
        </w:rPr>
        <w:t>公司坐落于齐鲁大地南部、素有“孔孟之乡、礼仪之邦”的山东济宁市；境内交通便利，京沪高铁、京沪高速、日兰高速、济徐高速交错贯穿，曲阜国际机场已开通国内、国际众多航线，亦是京杭运河内陆航运南下的北方起止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ascii="Helvetica" w:hAnsi="Helvetica" w:eastAsia="Helvetica" w:cs="Helvetica"/>
          <w:i w:val="0"/>
          <w:iCs w:val="0"/>
          <w:caps w:val="0"/>
          <w:color w:val="494429"/>
          <w:spacing w:val="8"/>
          <w:sz w:val="19"/>
          <w:szCs w:val="19"/>
          <w:shd w:val="clear" w:fill="FFFFFF"/>
        </w:rPr>
        <w:t>公司</w:t>
      </w:r>
      <w:r>
        <w:rPr>
          <w:rFonts w:hint="default" w:ascii="Helvetica" w:hAnsi="Helvetica" w:eastAsia="Helvetica" w:cs="Helvetica"/>
          <w:i w:val="0"/>
          <w:iCs w:val="0"/>
          <w:caps w:val="0"/>
          <w:color w:val="494429"/>
          <w:spacing w:val="8"/>
          <w:sz w:val="19"/>
          <w:szCs w:val="19"/>
          <w:shd w:val="clear" w:fill="FFFFFF"/>
        </w:rPr>
        <w:t>主要业务为：国内外离心机的维修、离心机托管式服务、离心机升级改造、二手离心机再制造、进口水泵的维修、离心机配件销售、卧螺离心机大修、蝶式离心机维修保养。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color w:val="494429"/>
          <w:spacing w:val="8"/>
          <w:sz w:val="19"/>
          <w:szCs w:val="19"/>
          <w:shd w:val="clear" w:fill="FFFFFF"/>
        </w:rPr>
        <w:t>我公司是中国大陆区域从事进口、国产卧螺式、碟片式离心分离机维护、维修的公司。在离心机维修方面：成功维修过福乐伟、韦斯伐里亚、贝亚雷斯、安德里茨、IHI、海申、青田、上离、锐威、等进口、国产品牌离心机，期间积累了大量的维修实践经验，并能借鉴不同品牌的成熟技术设计对一些设计缺陷做相应改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default" w:ascii="Helvetica" w:hAnsi="Helvetica" w:eastAsia="Helvetica" w:cs="Helvetica"/>
          <w:i w:val="0"/>
          <w:iCs w:val="0"/>
          <w:caps w:val="0"/>
          <w:color w:val="494429"/>
          <w:spacing w:val="8"/>
          <w:sz w:val="19"/>
          <w:szCs w:val="19"/>
          <w:shd w:val="clear" w:fill="FFFFFF"/>
        </w:rPr>
        <w:t>为更好的服务于离心机使用客户，我公司引进开发了离心机专用便携式现场电脑检测仪和远红外线检测仪，为离心机运行故障诊断提供科学、直观的数据依据。在2017年度华德公司投资开发离心机远程监控、诊断系统，实时掌握客户的离心机运行状态，提供远程诊断及技术服务，同时为客户设备管理提供方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textAlignment w:val="baseline"/>
        <w:rPr>
          <w:rFonts w:hint="eastAsia" w:ascii="微软雅黑" w:hAnsi="微软雅黑" w:eastAsia="微软雅黑" w:cs="微软雅黑"/>
          <w:i w:val="0"/>
          <w:iCs w:val="0"/>
          <w:caps w:val="0"/>
          <w:color w:val="000000"/>
          <w:spacing w:val="8"/>
          <w:sz w:val="21"/>
          <w:szCs w:val="21"/>
          <w:shd w:val="clear" w:fill="FFFFFF"/>
          <w:vertAlign w:val="baseline"/>
        </w:rPr>
      </w:pPr>
    </w:p>
    <w:p>
      <w:pPr>
        <w:pStyle w:val="2"/>
        <w:keepNext w:val="0"/>
        <w:keepLines w:val="0"/>
        <w:widowControl/>
        <w:suppressLineNumbers w:val="0"/>
        <w:shd w:val="clear" w:fill="FFFFFF"/>
        <w:spacing w:before="750" w:beforeAutospacing="0" w:after="300" w:afterAutospacing="0" w:line="660" w:lineRule="atLeast"/>
        <w:ind w:left="0" w:right="0" w:firstLine="0"/>
        <w:jc w:val="left"/>
        <w:rPr>
          <w:rFonts w:ascii="sans-serif" w:hAnsi="sans-serif" w:eastAsia="sans-serif" w:cs="sans-serif"/>
          <w:caps/>
          <w:color w:val="333333"/>
          <w:spacing w:val="30"/>
          <w:sz w:val="30"/>
          <w:szCs w:val="30"/>
        </w:rPr>
      </w:pPr>
      <w:r>
        <w:rPr>
          <w:rFonts w:hint="eastAsia" w:ascii="sans-serif" w:hAnsi="sans-serif" w:cs="sans-serif"/>
          <w:caps/>
          <w:color w:val="333333"/>
          <w:spacing w:val="30"/>
          <w:sz w:val="30"/>
          <w:szCs w:val="30"/>
          <w:shd w:val="clear" w:fill="FFFFFF"/>
          <w:lang w:eastAsia="zh-CN"/>
        </w:rPr>
        <w:t>华德</w:t>
      </w:r>
      <w:r>
        <w:rPr>
          <w:rFonts w:hint="default" w:ascii="sans-serif" w:hAnsi="sans-serif" w:eastAsia="sans-serif" w:cs="sans-serif"/>
          <w:caps/>
          <w:color w:val="333333"/>
          <w:spacing w:val="30"/>
          <w:sz w:val="30"/>
          <w:szCs w:val="30"/>
          <w:shd w:val="clear" w:fill="FFFFFF"/>
        </w:rPr>
        <w:t>公司维修进口</w:t>
      </w:r>
      <w:r>
        <w:rPr>
          <w:rFonts w:hint="default" w:ascii="sans-serif" w:hAnsi="sans-serif" w:eastAsia="sans-serif" w:cs="sans-serif"/>
          <w:caps/>
          <w:color w:val="CA1C22"/>
          <w:spacing w:val="30"/>
          <w:sz w:val="30"/>
          <w:szCs w:val="30"/>
          <w:u w:val="none"/>
          <w:shd w:val="clear" w:fill="FFFFFF"/>
        </w:rPr>
        <w:fldChar w:fldCharType="begin"/>
      </w:r>
      <w:r>
        <w:rPr>
          <w:rFonts w:hint="default" w:ascii="sans-serif" w:hAnsi="sans-serif" w:eastAsia="sans-serif" w:cs="sans-serif"/>
          <w:caps/>
          <w:color w:val="CA1C22"/>
          <w:spacing w:val="30"/>
          <w:sz w:val="30"/>
          <w:szCs w:val="30"/>
          <w:u w:val="none"/>
          <w:shd w:val="clear" w:fill="FFFFFF"/>
        </w:rPr>
        <w:instrText xml:space="preserve"> HYPERLINK "https://www.gnfensong.com/decanter-centrifuge" </w:instrText>
      </w:r>
      <w:r>
        <w:rPr>
          <w:rFonts w:hint="default" w:ascii="sans-serif" w:hAnsi="sans-serif" w:eastAsia="sans-serif" w:cs="sans-serif"/>
          <w:caps/>
          <w:color w:val="CA1C22"/>
          <w:spacing w:val="30"/>
          <w:sz w:val="30"/>
          <w:szCs w:val="30"/>
          <w:u w:val="none"/>
          <w:shd w:val="clear" w:fill="FFFFFF"/>
        </w:rPr>
        <w:fldChar w:fldCharType="separate"/>
      </w:r>
      <w:r>
        <w:rPr>
          <w:rStyle w:val="6"/>
          <w:rFonts w:hint="default" w:ascii="sans-serif" w:hAnsi="sans-serif" w:eastAsia="sans-serif" w:cs="sans-serif"/>
          <w:caps/>
          <w:color w:val="CA1C22"/>
          <w:spacing w:val="30"/>
          <w:sz w:val="30"/>
          <w:szCs w:val="30"/>
          <w:u w:val="none"/>
          <w:shd w:val="clear" w:fill="FFFFFF"/>
        </w:rPr>
        <w:t>卧螺离心机</w:t>
      </w:r>
      <w:r>
        <w:rPr>
          <w:rFonts w:hint="default" w:ascii="sans-serif" w:hAnsi="sans-serif" w:eastAsia="sans-serif" w:cs="sans-serif"/>
          <w:caps/>
          <w:color w:val="CA1C22"/>
          <w:spacing w:val="30"/>
          <w:sz w:val="30"/>
          <w:szCs w:val="30"/>
          <w:u w:val="none"/>
          <w:shd w:val="clear" w:fill="FFFFFF"/>
        </w:rPr>
        <w:fldChar w:fldCharType="end"/>
      </w:r>
      <w:r>
        <w:rPr>
          <w:rFonts w:hint="default" w:ascii="sans-serif" w:hAnsi="sans-serif" w:eastAsia="sans-serif" w:cs="sans-serif"/>
          <w:caps/>
          <w:color w:val="333333"/>
          <w:spacing w:val="30"/>
          <w:sz w:val="30"/>
          <w:szCs w:val="30"/>
          <w:shd w:val="clear" w:fill="FFFFFF"/>
        </w:rPr>
        <w:t>的优势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2"/>
        <w:textAlignment w:val="baseline"/>
        <w:rPr>
          <w:rFonts w:hint="eastAsia" w:ascii="微软雅黑" w:hAnsi="微软雅黑" w:eastAsia="微软雅黑" w:cs="微软雅黑"/>
          <w:i w:val="0"/>
          <w:iCs w:val="0"/>
          <w:caps w:val="0"/>
          <w:color w:val="000000"/>
          <w:spacing w:val="8"/>
          <w:sz w:val="21"/>
          <w:szCs w:val="21"/>
          <w:shd w:val="clear" w:fill="FFFFFF"/>
          <w:vertAlign w:val="baseline"/>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eastAsia" w:ascii="sans-serif" w:hAnsi="sans-serif" w:eastAsia="宋体" w:cs="sans-serif"/>
          <w:i w:val="0"/>
          <w:iCs w:val="0"/>
          <w:caps w:val="0"/>
          <w:color w:val="666669"/>
          <w:spacing w:val="0"/>
          <w:sz w:val="21"/>
          <w:szCs w:val="21"/>
          <w:shd w:val="clear" w:fill="FFFFFF"/>
          <w:lang w:eastAsia="zh-CN"/>
        </w:rPr>
        <w:t>华德</w:t>
      </w:r>
      <w:r>
        <w:rPr>
          <w:rFonts w:ascii="sans-serif" w:hAnsi="sans-serif" w:eastAsia="sans-serif" w:cs="sans-serif"/>
          <w:i w:val="0"/>
          <w:iCs w:val="0"/>
          <w:caps w:val="0"/>
          <w:color w:val="666669"/>
          <w:spacing w:val="0"/>
          <w:sz w:val="21"/>
          <w:szCs w:val="21"/>
          <w:shd w:val="clear" w:fill="FFFFFF"/>
        </w:rPr>
        <w:t>工程师拥有多年的进口卧螺离心机维修经验</w:t>
      </w:r>
    </w:p>
    <w:p>
      <w:pPr>
        <w:keepNext w:val="0"/>
        <w:keepLines w:val="0"/>
        <w:widowControl/>
        <w:numPr>
          <w:ilvl w:val="0"/>
          <w:numId w:val="1"/>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eastAsia" w:ascii="sans-serif" w:hAnsi="sans-serif" w:eastAsia="宋体" w:cs="sans-serif"/>
          <w:i w:val="0"/>
          <w:iCs w:val="0"/>
          <w:caps w:val="0"/>
          <w:color w:val="666669"/>
          <w:spacing w:val="0"/>
          <w:sz w:val="21"/>
          <w:szCs w:val="21"/>
          <w:shd w:val="clear" w:fill="FFFFFF"/>
          <w:lang w:eastAsia="zh-CN"/>
        </w:rPr>
        <w:t>华德</w:t>
      </w:r>
      <w:r>
        <w:rPr>
          <w:rFonts w:hint="default" w:ascii="sans-serif" w:hAnsi="sans-serif" w:eastAsia="sans-serif" w:cs="sans-serif"/>
          <w:i w:val="0"/>
          <w:iCs w:val="0"/>
          <w:caps w:val="0"/>
          <w:color w:val="666669"/>
          <w:spacing w:val="0"/>
          <w:sz w:val="21"/>
          <w:szCs w:val="21"/>
          <w:shd w:val="clear" w:fill="FFFFFF"/>
        </w:rPr>
        <w:t>公司拥有先进的进口数控加工设备以及检验设备。</w:t>
      </w:r>
    </w:p>
    <w:p>
      <w:pPr>
        <w:keepNext w:val="0"/>
        <w:keepLines w:val="0"/>
        <w:widowControl/>
        <w:numPr>
          <w:ilvl w:val="0"/>
          <w:numId w:val="1"/>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eastAsia" w:ascii="sans-serif" w:hAnsi="sans-serif" w:eastAsia="宋体" w:cs="sans-serif"/>
          <w:i w:val="0"/>
          <w:iCs w:val="0"/>
          <w:caps w:val="0"/>
          <w:color w:val="666669"/>
          <w:spacing w:val="0"/>
          <w:sz w:val="21"/>
          <w:szCs w:val="21"/>
          <w:shd w:val="clear" w:fill="FFFFFF"/>
          <w:lang w:eastAsia="zh-CN"/>
        </w:rPr>
        <w:t>华德</w:t>
      </w:r>
      <w:r>
        <w:rPr>
          <w:rFonts w:hint="default" w:ascii="sans-serif" w:hAnsi="sans-serif" w:eastAsia="sans-serif" w:cs="sans-serif"/>
          <w:i w:val="0"/>
          <w:iCs w:val="0"/>
          <w:caps w:val="0"/>
          <w:color w:val="666669"/>
          <w:spacing w:val="0"/>
          <w:sz w:val="21"/>
          <w:szCs w:val="21"/>
          <w:shd w:val="clear" w:fill="FFFFFF"/>
        </w:rPr>
        <w:t>公司拥有螺旋低速动平衡，螺旋高速动平衡，和整机全速动平衡工艺技术及装备。</w:t>
      </w:r>
    </w:p>
    <w:p>
      <w:pPr>
        <w:keepNext w:val="0"/>
        <w:keepLines w:val="0"/>
        <w:widowControl/>
        <w:numPr>
          <w:ilvl w:val="0"/>
          <w:numId w:val="1"/>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eastAsia" w:ascii="sans-serif" w:hAnsi="sans-serif" w:eastAsia="宋体" w:cs="sans-serif"/>
          <w:i w:val="0"/>
          <w:iCs w:val="0"/>
          <w:caps w:val="0"/>
          <w:color w:val="666669"/>
          <w:spacing w:val="0"/>
          <w:sz w:val="21"/>
          <w:szCs w:val="21"/>
          <w:shd w:val="clear" w:fill="FFFFFF"/>
          <w:lang w:eastAsia="zh-CN"/>
        </w:rPr>
        <w:t>华德</w:t>
      </w:r>
      <w:r>
        <w:rPr>
          <w:rFonts w:hint="default" w:ascii="sans-serif" w:hAnsi="sans-serif" w:eastAsia="sans-serif" w:cs="sans-serif"/>
          <w:i w:val="0"/>
          <w:iCs w:val="0"/>
          <w:caps w:val="0"/>
          <w:color w:val="666669"/>
          <w:spacing w:val="0"/>
          <w:sz w:val="21"/>
          <w:szCs w:val="21"/>
          <w:shd w:val="clear" w:fill="FFFFFF"/>
        </w:rPr>
        <w:t>公司拥有完善的零部件供应链以及进口卧螺离心机零部件的修复与制造能力。</w:t>
      </w:r>
    </w:p>
    <w:p>
      <w:pPr>
        <w:keepNext w:val="0"/>
        <w:keepLines w:val="0"/>
        <w:widowControl/>
        <w:numPr>
          <w:ilvl w:val="0"/>
          <w:numId w:val="1"/>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eastAsia" w:ascii="sans-serif" w:hAnsi="sans-serif" w:eastAsia="宋体" w:cs="sans-serif"/>
          <w:i w:val="0"/>
          <w:iCs w:val="0"/>
          <w:caps w:val="0"/>
          <w:color w:val="666669"/>
          <w:spacing w:val="0"/>
          <w:sz w:val="21"/>
          <w:szCs w:val="21"/>
          <w:shd w:val="clear" w:fill="FFFFFF"/>
          <w:lang w:eastAsia="zh-CN"/>
        </w:rPr>
        <w:t>华德</w:t>
      </w:r>
      <w:r>
        <w:rPr>
          <w:rFonts w:hint="default" w:ascii="sans-serif" w:hAnsi="sans-serif" w:eastAsia="sans-serif" w:cs="sans-serif"/>
          <w:i w:val="0"/>
          <w:iCs w:val="0"/>
          <w:caps w:val="0"/>
          <w:color w:val="666669"/>
          <w:spacing w:val="0"/>
          <w:sz w:val="21"/>
          <w:szCs w:val="21"/>
          <w:shd w:val="clear" w:fill="FFFFFF"/>
        </w:rPr>
        <w:t>公司拥有完善的质量控制体系确保维修质量，公司质量管理系统通过了美国API和ISO认证，国际HSE认证，卧螺离心机欧盟CE认证等</w:t>
      </w:r>
    </w:p>
    <w:p>
      <w:pPr>
        <w:keepNext w:val="0"/>
        <w:keepLines w:val="0"/>
        <w:widowControl/>
        <w:numPr>
          <w:ilvl w:val="0"/>
          <w:numId w:val="1"/>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666669"/>
          <w:spacing w:val="0"/>
          <w:sz w:val="21"/>
          <w:szCs w:val="21"/>
          <w:shd w:val="clear" w:fill="FFFFFF"/>
        </w:rPr>
        <w:t>快速响应服务，</w:t>
      </w:r>
      <w:r>
        <w:rPr>
          <w:rFonts w:hint="eastAsia" w:ascii="sans-serif" w:hAnsi="sans-serif" w:eastAsia="宋体" w:cs="sans-serif"/>
          <w:i w:val="0"/>
          <w:iCs w:val="0"/>
          <w:caps w:val="0"/>
          <w:color w:val="666669"/>
          <w:spacing w:val="0"/>
          <w:sz w:val="21"/>
          <w:szCs w:val="21"/>
          <w:shd w:val="clear" w:fill="FFFFFF"/>
          <w:lang w:eastAsia="zh-CN"/>
        </w:rPr>
        <w:t>华德</w:t>
      </w:r>
      <w:r>
        <w:rPr>
          <w:rFonts w:hint="default" w:ascii="sans-serif" w:hAnsi="sans-serif" w:eastAsia="sans-serif" w:cs="sans-serif"/>
          <w:i w:val="0"/>
          <w:iCs w:val="0"/>
          <w:caps w:val="0"/>
          <w:color w:val="666669"/>
          <w:spacing w:val="0"/>
          <w:sz w:val="21"/>
          <w:szCs w:val="21"/>
          <w:shd w:val="clear" w:fill="FFFFFF"/>
        </w:rPr>
        <w:t>公司深知客户对于进口离心机的维修需要快速完成，避免停机耽误生产，我们专业的售前工程师，PMC生产计划中心，售后服务团队可以为用户提供快速服务。</w:t>
      </w:r>
    </w:p>
    <w:p>
      <w:pPr>
        <w:pStyle w:val="2"/>
        <w:keepNext w:val="0"/>
        <w:keepLines w:val="0"/>
        <w:widowControl/>
        <w:suppressLineNumbers w:val="0"/>
        <w:shd w:val="clear" w:fill="FFFFFF"/>
        <w:spacing w:before="750" w:beforeAutospacing="0" w:after="300" w:afterAutospacing="0" w:line="660" w:lineRule="atLeast"/>
        <w:ind w:left="0" w:right="0" w:firstLine="0"/>
        <w:jc w:val="left"/>
        <w:rPr>
          <w:rFonts w:ascii="sans-serif" w:hAnsi="sans-serif" w:eastAsia="sans-serif" w:cs="sans-serif"/>
          <w:caps/>
          <w:color w:val="333333"/>
          <w:spacing w:val="30"/>
          <w:sz w:val="30"/>
          <w:szCs w:val="30"/>
        </w:rPr>
      </w:pPr>
      <w:r>
        <w:rPr>
          <w:rFonts w:hint="eastAsia" w:ascii="sans-serif" w:hAnsi="sans-serif" w:cs="sans-serif"/>
          <w:caps/>
          <w:color w:val="333333"/>
          <w:spacing w:val="30"/>
          <w:sz w:val="30"/>
          <w:szCs w:val="30"/>
          <w:shd w:val="clear" w:fill="FFFFFF"/>
          <w:lang w:eastAsia="zh-CN"/>
        </w:rPr>
        <w:t>华德</w:t>
      </w:r>
      <w:r>
        <w:rPr>
          <w:rFonts w:hint="default" w:ascii="sans-serif" w:hAnsi="sans-serif" w:eastAsia="sans-serif" w:cs="sans-serif"/>
          <w:caps/>
          <w:color w:val="333333"/>
          <w:spacing w:val="30"/>
          <w:sz w:val="30"/>
          <w:szCs w:val="30"/>
          <w:shd w:val="clear" w:fill="FFFFFF"/>
        </w:rPr>
        <w:t>公司可维修的进口</w:t>
      </w:r>
      <w:r>
        <w:rPr>
          <w:rFonts w:hint="default" w:ascii="sans-serif" w:hAnsi="sans-serif" w:eastAsia="sans-serif" w:cs="sans-serif"/>
          <w:caps/>
          <w:color w:val="CA1C22"/>
          <w:spacing w:val="30"/>
          <w:sz w:val="30"/>
          <w:szCs w:val="30"/>
          <w:u w:val="none"/>
          <w:shd w:val="clear" w:fill="FFFFFF"/>
        </w:rPr>
        <w:fldChar w:fldCharType="begin"/>
      </w:r>
      <w:r>
        <w:rPr>
          <w:rFonts w:hint="default" w:ascii="sans-serif" w:hAnsi="sans-serif" w:eastAsia="sans-serif" w:cs="sans-serif"/>
          <w:caps/>
          <w:color w:val="CA1C22"/>
          <w:spacing w:val="30"/>
          <w:sz w:val="30"/>
          <w:szCs w:val="30"/>
          <w:u w:val="none"/>
          <w:shd w:val="clear" w:fill="FFFFFF"/>
        </w:rPr>
        <w:instrText xml:space="preserve"> HYPERLINK "https://www.gnfensong.com/decanter-centrifuge" </w:instrText>
      </w:r>
      <w:r>
        <w:rPr>
          <w:rFonts w:hint="default" w:ascii="sans-serif" w:hAnsi="sans-serif" w:eastAsia="sans-serif" w:cs="sans-serif"/>
          <w:caps/>
          <w:color w:val="CA1C22"/>
          <w:spacing w:val="30"/>
          <w:sz w:val="30"/>
          <w:szCs w:val="30"/>
          <w:u w:val="none"/>
          <w:shd w:val="clear" w:fill="FFFFFF"/>
        </w:rPr>
        <w:fldChar w:fldCharType="separate"/>
      </w:r>
      <w:r>
        <w:rPr>
          <w:rStyle w:val="6"/>
          <w:rFonts w:hint="default" w:ascii="sans-serif" w:hAnsi="sans-serif" w:eastAsia="sans-serif" w:cs="sans-serif"/>
          <w:caps/>
          <w:color w:val="CA1C22"/>
          <w:spacing w:val="30"/>
          <w:sz w:val="30"/>
          <w:szCs w:val="30"/>
          <w:u w:val="none"/>
          <w:shd w:val="clear" w:fill="FFFFFF"/>
        </w:rPr>
        <w:t>卧螺离心机品牌</w:t>
      </w:r>
      <w:r>
        <w:rPr>
          <w:rFonts w:hint="default" w:ascii="sans-serif" w:hAnsi="sans-serif" w:eastAsia="sans-serif" w:cs="sans-serif"/>
          <w:caps/>
          <w:color w:val="CA1C22"/>
          <w:spacing w:val="30"/>
          <w:sz w:val="30"/>
          <w:szCs w:val="30"/>
          <w:u w:val="none"/>
          <w:shd w:val="clear" w:fill="FFFFFF"/>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666669"/>
          <w:spacing w:val="0"/>
          <w:sz w:val="21"/>
          <w:szCs w:val="21"/>
          <w:shd w:val="clear" w:fill="FFFFFF"/>
        </w:rPr>
        <w:t>瑞典（Alfa-laval）进口卧螺离心机</w:t>
      </w:r>
    </w:p>
    <w:p>
      <w:pPr>
        <w:keepNext w:val="0"/>
        <w:keepLines w:val="0"/>
        <w:widowControl/>
        <w:numPr>
          <w:ilvl w:val="0"/>
          <w:numId w:val="2"/>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666669"/>
          <w:spacing w:val="0"/>
          <w:sz w:val="21"/>
          <w:szCs w:val="21"/>
          <w:shd w:val="clear" w:fill="FFFFFF"/>
        </w:rPr>
        <w:t>德国福乐伟（Flottweg）进口卧螺离心机</w:t>
      </w:r>
    </w:p>
    <w:p>
      <w:pPr>
        <w:keepNext w:val="0"/>
        <w:keepLines w:val="0"/>
        <w:widowControl/>
        <w:numPr>
          <w:ilvl w:val="0"/>
          <w:numId w:val="2"/>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666669"/>
          <w:spacing w:val="0"/>
          <w:sz w:val="21"/>
          <w:szCs w:val="21"/>
          <w:shd w:val="clear" w:fill="FFFFFF"/>
        </w:rPr>
        <w:t>德国韦斯伐里亚（Westfalia）进口卧螺离心机</w:t>
      </w:r>
      <w:bookmarkStart w:id="0" w:name="_GoBack"/>
      <w:bookmarkEnd w:id="0"/>
    </w:p>
    <w:p>
      <w:pPr>
        <w:keepNext w:val="0"/>
        <w:keepLines w:val="0"/>
        <w:widowControl/>
        <w:numPr>
          <w:ilvl w:val="0"/>
          <w:numId w:val="2"/>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666669"/>
          <w:spacing w:val="0"/>
          <w:sz w:val="21"/>
          <w:szCs w:val="21"/>
          <w:shd w:val="clear" w:fill="FFFFFF"/>
        </w:rPr>
        <w:t>意大利贝亚雷斯（PIERALISI）进口卧螺离心机</w:t>
      </w:r>
    </w:p>
    <w:p>
      <w:pPr>
        <w:keepNext w:val="0"/>
        <w:keepLines w:val="0"/>
        <w:widowControl/>
        <w:numPr>
          <w:ilvl w:val="0"/>
          <w:numId w:val="2"/>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666669"/>
          <w:spacing w:val="0"/>
          <w:sz w:val="21"/>
          <w:szCs w:val="21"/>
          <w:shd w:val="clear" w:fill="FFFFFF"/>
        </w:rPr>
        <w:t>法国坚纳森(Guinard)进口卧螺离心机</w:t>
      </w:r>
    </w:p>
    <w:p>
      <w:pPr>
        <w:keepNext w:val="0"/>
        <w:keepLines w:val="0"/>
        <w:widowControl/>
        <w:numPr>
          <w:ilvl w:val="0"/>
          <w:numId w:val="2"/>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666669"/>
          <w:spacing w:val="0"/>
          <w:sz w:val="21"/>
          <w:szCs w:val="21"/>
          <w:shd w:val="clear" w:fill="FFFFFF"/>
        </w:rPr>
        <w:t>英国博鲁班特（BROADBENT）进口卧螺离心机</w:t>
      </w:r>
    </w:p>
    <w:p>
      <w:pPr>
        <w:keepNext w:val="0"/>
        <w:keepLines w:val="0"/>
        <w:widowControl/>
        <w:numPr>
          <w:ilvl w:val="0"/>
          <w:numId w:val="2"/>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666669"/>
          <w:spacing w:val="0"/>
          <w:sz w:val="21"/>
          <w:szCs w:val="21"/>
          <w:shd w:val="clear" w:fill="FFFFFF"/>
        </w:rPr>
        <w:t>日本巴工业株式会社进口卧螺离心机</w:t>
      </w:r>
    </w:p>
    <w:p>
      <w:pPr>
        <w:keepNext w:val="0"/>
        <w:keepLines w:val="0"/>
        <w:widowControl/>
        <w:numPr>
          <w:ilvl w:val="0"/>
          <w:numId w:val="2"/>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666669"/>
          <w:spacing w:val="0"/>
          <w:sz w:val="21"/>
          <w:szCs w:val="21"/>
          <w:shd w:val="clear" w:fill="FFFFFF"/>
        </w:rPr>
        <w:t>日本石川岛播磨株式会社（IHI）进口卧螺离心机</w:t>
      </w:r>
    </w:p>
    <w:p>
      <w:pPr>
        <w:keepNext w:val="0"/>
        <w:keepLines w:val="0"/>
        <w:widowControl/>
        <w:numPr>
          <w:ilvl w:val="0"/>
          <w:numId w:val="2"/>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666669"/>
          <w:spacing w:val="0"/>
          <w:sz w:val="21"/>
          <w:szCs w:val="21"/>
          <w:shd w:val="clear" w:fill="FFFFFF"/>
        </w:rPr>
        <w:t>其他进口卧螺离心机</w:t>
      </w:r>
    </w:p>
    <w:p>
      <w:pPr>
        <w:pStyle w:val="2"/>
        <w:keepNext w:val="0"/>
        <w:keepLines w:val="0"/>
        <w:widowControl/>
        <w:suppressLineNumbers w:val="0"/>
        <w:shd w:val="clear" w:fill="FFFFFF"/>
        <w:spacing w:before="750" w:beforeAutospacing="0" w:after="300" w:afterAutospacing="0" w:line="660" w:lineRule="atLeast"/>
        <w:ind w:left="0" w:right="0" w:firstLine="0"/>
        <w:jc w:val="left"/>
        <w:rPr>
          <w:rFonts w:ascii="sans-serif" w:hAnsi="sans-serif" w:eastAsia="sans-serif" w:cs="sans-serif"/>
          <w:caps/>
          <w:color w:val="333333"/>
          <w:spacing w:val="30"/>
          <w:sz w:val="30"/>
          <w:szCs w:val="30"/>
        </w:rPr>
      </w:pPr>
      <w:r>
        <w:rPr>
          <w:rFonts w:hint="eastAsia" w:ascii="sans-serif" w:hAnsi="sans-serif" w:cs="sans-serif"/>
          <w:caps/>
          <w:color w:val="333333"/>
          <w:spacing w:val="30"/>
          <w:sz w:val="30"/>
          <w:szCs w:val="30"/>
          <w:shd w:val="clear" w:fill="FFFFFF"/>
          <w:lang w:eastAsia="zh-CN"/>
        </w:rPr>
        <w:t>华德</w:t>
      </w:r>
      <w:r>
        <w:rPr>
          <w:rFonts w:hint="default" w:ascii="sans-serif" w:hAnsi="sans-serif" w:eastAsia="sans-serif" w:cs="sans-serif"/>
          <w:caps/>
          <w:color w:val="333333"/>
          <w:spacing w:val="30"/>
          <w:sz w:val="30"/>
          <w:szCs w:val="30"/>
          <w:shd w:val="clear" w:fill="FFFFFF"/>
        </w:rPr>
        <w:t>公司维修的进口卧螺离心机常见行业</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CA1C22"/>
          <w:spacing w:val="0"/>
          <w:sz w:val="21"/>
          <w:szCs w:val="21"/>
          <w:u w:val="none"/>
          <w:shd w:val="clear" w:fill="FFFFFF"/>
        </w:rPr>
        <w:fldChar w:fldCharType="begin"/>
      </w:r>
      <w:r>
        <w:rPr>
          <w:rFonts w:hint="default" w:ascii="sans-serif" w:hAnsi="sans-serif" w:eastAsia="sans-serif" w:cs="sans-serif"/>
          <w:i w:val="0"/>
          <w:iCs w:val="0"/>
          <w:caps w:val="0"/>
          <w:color w:val="CA1C22"/>
          <w:spacing w:val="0"/>
          <w:sz w:val="21"/>
          <w:szCs w:val="21"/>
          <w:u w:val="none"/>
          <w:shd w:val="clear" w:fill="FFFFFF"/>
        </w:rPr>
        <w:instrText xml:space="preserve"> HYPERLINK "https://www.gnfensong.com/environmental-wastewater-industry" </w:instrText>
      </w:r>
      <w:r>
        <w:rPr>
          <w:rFonts w:hint="default" w:ascii="sans-serif" w:hAnsi="sans-serif" w:eastAsia="sans-serif" w:cs="sans-serif"/>
          <w:i w:val="0"/>
          <w:iCs w:val="0"/>
          <w:caps w:val="0"/>
          <w:color w:val="CA1C22"/>
          <w:spacing w:val="0"/>
          <w:sz w:val="21"/>
          <w:szCs w:val="21"/>
          <w:u w:val="none"/>
          <w:shd w:val="clear" w:fill="FFFFFF"/>
        </w:rPr>
        <w:fldChar w:fldCharType="separate"/>
      </w:r>
      <w:r>
        <w:rPr>
          <w:rStyle w:val="6"/>
          <w:rFonts w:hint="default" w:ascii="sans-serif" w:hAnsi="sans-serif" w:eastAsia="sans-serif" w:cs="sans-serif"/>
          <w:i w:val="0"/>
          <w:iCs w:val="0"/>
          <w:caps w:val="0"/>
          <w:color w:val="CA1C22"/>
          <w:spacing w:val="0"/>
          <w:sz w:val="21"/>
          <w:szCs w:val="21"/>
          <w:u w:val="none"/>
          <w:shd w:val="clear" w:fill="FFFFFF"/>
        </w:rPr>
        <w:t>环保水处理</w:t>
      </w:r>
      <w:r>
        <w:rPr>
          <w:rFonts w:hint="default" w:ascii="sans-serif" w:hAnsi="sans-serif" w:eastAsia="sans-serif" w:cs="sans-serif"/>
          <w:i w:val="0"/>
          <w:iCs w:val="0"/>
          <w:caps w:val="0"/>
          <w:color w:val="CA1C22"/>
          <w:spacing w:val="0"/>
          <w:sz w:val="21"/>
          <w:szCs w:val="21"/>
          <w:u w:val="none"/>
          <w:shd w:val="clear" w:fill="FFFFFF"/>
        </w:rPr>
        <w:fldChar w:fldCharType="end"/>
      </w:r>
      <w:r>
        <w:rPr>
          <w:rFonts w:hint="default" w:ascii="sans-serif" w:hAnsi="sans-serif" w:eastAsia="sans-serif" w:cs="sans-serif"/>
          <w:i w:val="0"/>
          <w:iCs w:val="0"/>
          <w:caps w:val="0"/>
          <w:color w:val="666669"/>
          <w:spacing w:val="0"/>
          <w:sz w:val="21"/>
          <w:szCs w:val="21"/>
          <w:shd w:val="clear" w:fill="FFFFFF"/>
        </w:rPr>
        <w:t>进口卧螺离心机</w:t>
      </w:r>
    </w:p>
    <w:p>
      <w:pPr>
        <w:keepNext w:val="0"/>
        <w:keepLines w:val="0"/>
        <w:widowControl/>
        <w:numPr>
          <w:ilvl w:val="0"/>
          <w:numId w:val="3"/>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CA1C22"/>
          <w:spacing w:val="0"/>
          <w:sz w:val="21"/>
          <w:szCs w:val="21"/>
          <w:u w:val="none"/>
          <w:shd w:val="clear" w:fill="FFFFFF"/>
        </w:rPr>
        <w:fldChar w:fldCharType="begin"/>
      </w:r>
      <w:r>
        <w:rPr>
          <w:rFonts w:hint="default" w:ascii="sans-serif" w:hAnsi="sans-serif" w:eastAsia="sans-serif" w:cs="sans-serif"/>
          <w:i w:val="0"/>
          <w:iCs w:val="0"/>
          <w:caps w:val="0"/>
          <w:color w:val="CA1C22"/>
          <w:spacing w:val="0"/>
          <w:sz w:val="21"/>
          <w:szCs w:val="21"/>
          <w:u w:val="none"/>
          <w:shd w:val="clear" w:fill="FFFFFF"/>
        </w:rPr>
        <w:instrText xml:space="preserve"> HYPERLINK "http://www.gngukong.com/" </w:instrText>
      </w:r>
      <w:r>
        <w:rPr>
          <w:rFonts w:hint="default" w:ascii="sans-serif" w:hAnsi="sans-serif" w:eastAsia="sans-serif" w:cs="sans-serif"/>
          <w:i w:val="0"/>
          <w:iCs w:val="0"/>
          <w:caps w:val="0"/>
          <w:color w:val="CA1C22"/>
          <w:spacing w:val="0"/>
          <w:sz w:val="21"/>
          <w:szCs w:val="21"/>
          <w:u w:val="none"/>
          <w:shd w:val="clear" w:fill="FFFFFF"/>
        </w:rPr>
        <w:fldChar w:fldCharType="separate"/>
      </w:r>
      <w:r>
        <w:rPr>
          <w:rStyle w:val="6"/>
          <w:rFonts w:hint="default" w:ascii="sans-serif" w:hAnsi="sans-serif" w:eastAsia="sans-serif" w:cs="sans-serif"/>
          <w:i w:val="0"/>
          <w:iCs w:val="0"/>
          <w:caps w:val="0"/>
          <w:color w:val="CA1C22"/>
          <w:spacing w:val="0"/>
          <w:sz w:val="21"/>
          <w:szCs w:val="21"/>
          <w:u w:val="none"/>
          <w:shd w:val="clear" w:fill="FFFFFF"/>
        </w:rPr>
        <w:t>石油行业</w:t>
      </w:r>
      <w:r>
        <w:rPr>
          <w:rFonts w:hint="default" w:ascii="sans-serif" w:hAnsi="sans-serif" w:eastAsia="sans-serif" w:cs="sans-serif"/>
          <w:i w:val="0"/>
          <w:iCs w:val="0"/>
          <w:caps w:val="0"/>
          <w:color w:val="CA1C22"/>
          <w:spacing w:val="0"/>
          <w:sz w:val="21"/>
          <w:szCs w:val="21"/>
          <w:u w:val="none"/>
          <w:shd w:val="clear" w:fill="FFFFFF"/>
        </w:rPr>
        <w:fldChar w:fldCharType="end"/>
      </w:r>
      <w:r>
        <w:rPr>
          <w:rFonts w:hint="default" w:ascii="sans-serif" w:hAnsi="sans-serif" w:eastAsia="sans-serif" w:cs="sans-serif"/>
          <w:i w:val="0"/>
          <w:iCs w:val="0"/>
          <w:caps w:val="0"/>
          <w:color w:val="666669"/>
          <w:spacing w:val="0"/>
          <w:sz w:val="21"/>
          <w:szCs w:val="21"/>
          <w:shd w:val="clear" w:fill="FFFFFF"/>
        </w:rPr>
        <w:t>进口卧螺离心机</w:t>
      </w:r>
    </w:p>
    <w:p>
      <w:pPr>
        <w:keepNext w:val="0"/>
        <w:keepLines w:val="0"/>
        <w:widowControl/>
        <w:numPr>
          <w:ilvl w:val="0"/>
          <w:numId w:val="3"/>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CA1C22"/>
          <w:spacing w:val="0"/>
          <w:sz w:val="21"/>
          <w:szCs w:val="21"/>
          <w:u w:val="none"/>
          <w:shd w:val="clear" w:fill="FFFFFF"/>
        </w:rPr>
        <w:fldChar w:fldCharType="begin"/>
      </w:r>
      <w:r>
        <w:rPr>
          <w:rFonts w:hint="default" w:ascii="sans-serif" w:hAnsi="sans-serif" w:eastAsia="sans-serif" w:cs="sans-serif"/>
          <w:i w:val="0"/>
          <w:iCs w:val="0"/>
          <w:caps w:val="0"/>
          <w:color w:val="CA1C22"/>
          <w:spacing w:val="0"/>
          <w:sz w:val="21"/>
          <w:szCs w:val="21"/>
          <w:u w:val="none"/>
          <w:shd w:val="clear" w:fill="FFFFFF"/>
        </w:rPr>
        <w:instrText xml:space="preserve"> HYPERLINK "https://www.gnfensong.com/chemistry-pharma-industry" </w:instrText>
      </w:r>
      <w:r>
        <w:rPr>
          <w:rFonts w:hint="default" w:ascii="sans-serif" w:hAnsi="sans-serif" w:eastAsia="sans-serif" w:cs="sans-serif"/>
          <w:i w:val="0"/>
          <w:iCs w:val="0"/>
          <w:caps w:val="0"/>
          <w:color w:val="CA1C22"/>
          <w:spacing w:val="0"/>
          <w:sz w:val="21"/>
          <w:szCs w:val="21"/>
          <w:u w:val="none"/>
          <w:shd w:val="clear" w:fill="FFFFFF"/>
        </w:rPr>
        <w:fldChar w:fldCharType="separate"/>
      </w:r>
      <w:r>
        <w:rPr>
          <w:rStyle w:val="6"/>
          <w:rFonts w:hint="default" w:ascii="sans-serif" w:hAnsi="sans-serif" w:eastAsia="sans-serif" w:cs="sans-serif"/>
          <w:i w:val="0"/>
          <w:iCs w:val="0"/>
          <w:caps w:val="0"/>
          <w:color w:val="CA1C22"/>
          <w:spacing w:val="0"/>
          <w:sz w:val="21"/>
          <w:szCs w:val="21"/>
          <w:u w:val="none"/>
          <w:shd w:val="clear" w:fill="FFFFFF"/>
        </w:rPr>
        <w:t>化工行业</w:t>
      </w:r>
      <w:r>
        <w:rPr>
          <w:rFonts w:hint="default" w:ascii="sans-serif" w:hAnsi="sans-serif" w:eastAsia="sans-serif" w:cs="sans-serif"/>
          <w:i w:val="0"/>
          <w:iCs w:val="0"/>
          <w:caps w:val="0"/>
          <w:color w:val="CA1C22"/>
          <w:spacing w:val="0"/>
          <w:sz w:val="21"/>
          <w:szCs w:val="21"/>
          <w:u w:val="none"/>
          <w:shd w:val="clear" w:fill="FFFFFF"/>
        </w:rPr>
        <w:fldChar w:fldCharType="end"/>
      </w:r>
      <w:r>
        <w:rPr>
          <w:rFonts w:hint="default" w:ascii="sans-serif" w:hAnsi="sans-serif" w:eastAsia="sans-serif" w:cs="sans-serif"/>
          <w:i w:val="0"/>
          <w:iCs w:val="0"/>
          <w:caps w:val="0"/>
          <w:color w:val="666669"/>
          <w:spacing w:val="0"/>
          <w:sz w:val="21"/>
          <w:szCs w:val="21"/>
          <w:shd w:val="clear" w:fill="FFFFFF"/>
        </w:rPr>
        <w:t>进口卧螺离心机</w:t>
      </w:r>
    </w:p>
    <w:p>
      <w:pPr>
        <w:keepNext w:val="0"/>
        <w:keepLines w:val="0"/>
        <w:widowControl/>
        <w:numPr>
          <w:ilvl w:val="0"/>
          <w:numId w:val="3"/>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CA1C22"/>
          <w:spacing w:val="0"/>
          <w:sz w:val="21"/>
          <w:szCs w:val="21"/>
          <w:u w:val="none"/>
          <w:shd w:val="clear" w:fill="FFFFFF"/>
        </w:rPr>
        <w:fldChar w:fldCharType="begin"/>
      </w:r>
      <w:r>
        <w:rPr>
          <w:rFonts w:hint="default" w:ascii="sans-serif" w:hAnsi="sans-serif" w:eastAsia="sans-serif" w:cs="sans-serif"/>
          <w:i w:val="0"/>
          <w:iCs w:val="0"/>
          <w:caps w:val="0"/>
          <w:color w:val="CA1C22"/>
          <w:spacing w:val="0"/>
          <w:sz w:val="21"/>
          <w:szCs w:val="21"/>
          <w:u w:val="none"/>
          <w:shd w:val="clear" w:fill="FFFFFF"/>
        </w:rPr>
        <w:instrText xml:space="preserve"> HYPERLINK "https://www.gnfensong.com/chemistry-pharma-industry" </w:instrText>
      </w:r>
      <w:r>
        <w:rPr>
          <w:rFonts w:hint="default" w:ascii="sans-serif" w:hAnsi="sans-serif" w:eastAsia="sans-serif" w:cs="sans-serif"/>
          <w:i w:val="0"/>
          <w:iCs w:val="0"/>
          <w:caps w:val="0"/>
          <w:color w:val="CA1C22"/>
          <w:spacing w:val="0"/>
          <w:sz w:val="21"/>
          <w:szCs w:val="21"/>
          <w:u w:val="none"/>
          <w:shd w:val="clear" w:fill="FFFFFF"/>
        </w:rPr>
        <w:fldChar w:fldCharType="separate"/>
      </w:r>
      <w:r>
        <w:rPr>
          <w:rStyle w:val="6"/>
          <w:rFonts w:hint="default" w:ascii="sans-serif" w:hAnsi="sans-serif" w:eastAsia="sans-serif" w:cs="sans-serif"/>
          <w:i w:val="0"/>
          <w:iCs w:val="0"/>
          <w:caps w:val="0"/>
          <w:color w:val="CA1C22"/>
          <w:spacing w:val="0"/>
          <w:sz w:val="21"/>
          <w:szCs w:val="21"/>
          <w:u w:val="none"/>
          <w:shd w:val="clear" w:fill="FFFFFF"/>
        </w:rPr>
        <w:t>制药行业</w:t>
      </w:r>
      <w:r>
        <w:rPr>
          <w:rFonts w:hint="default" w:ascii="sans-serif" w:hAnsi="sans-serif" w:eastAsia="sans-serif" w:cs="sans-serif"/>
          <w:i w:val="0"/>
          <w:iCs w:val="0"/>
          <w:caps w:val="0"/>
          <w:color w:val="CA1C22"/>
          <w:spacing w:val="0"/>
          <w:sz w:val="21"/>
          <w:szCs w:val="21"/>
          <w:u w:val="none"/>
          <w:shd w:val="clear" w:fill="FFFFFF"/>
        </w:rPr>
        <w:fldChar w:fldCharType="end"/>
      </w:r>
      <w:r>
        <w:rPr>
          <w:rFonts w:hint="default" w:ascii="sans-serif" w:hAnsi="sans-serif" w:eastAsia="sans-serif" w:cs="sans-serif"/>
          <w:i w:val="0"/>
          <w:iCs w:val="0"/>
          <w:caps w:val="0"/>
          <w:color w:val="666669"/>
          <w:spacing w:val="0"/>
          <w:sz w:val="21"/>
          <w:szCs w:val="21"/>
          <w:shd w:val="clear" w:fill="FFFFFF"/>
        </w:rPr>
        <w:t>进口卧螺离心机</w:t>
      </w:r>
    </w:p>
    <w:p>
      <w:pPr>
        <w:keepNext w:val="0"/>
        <w:keepLines w:val="0"/>
        <w:widowControl/>
        <w:numPr>
          <w:ilvl w:val="0"/>
          <w:numId w:val="3"/>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CA1C22"/>
          <w:spacing w:val="0"/>
          <w:sz w:val="21"/>
          <w:szCs w:val="21"/>
          <w:u w:val="none"/>
          <w:shd w:val="clear" w:fill="FFFFFF"/>
        </w:rPr>
        <w:fldChar w:fldCharType="begin"/>
      </w:r>
      <w:r>
        <w:rPr>
          <w:rFonts w:hint="default" w:ascii="sans-serif" w:hAnsi="sans-serif" w:eastAsia="sans-serif" w:cs="sans-serif"/>
          <w:i w:val="0"/>
          <w:iCs w:val="0"/>
          <w:caps w:val="0"/>
          <w:color w:val="CA1C22"/>
          <w:spacing w:val="0"/>
          <w:sz w:val="21"/>
          <w:szCs w:val="21"/>
          <w:u w:val="none"/>
          <w:shd w:val="clear" w:fill="FFFFFF"/>
        </w:rPr>
        <w:instrText xml:space="preserve"> HYPERLINK "https://www.gnfensong.com/food-beverage-industry" </w:instrText>
      </w:r>
      <w:r>
        <w:rPr>
          <w:rFonts w:hint="default" w:ascii="sans-serif" w:hAnsi="sans-serif" w:eastAsia="sans-serif" w:cs="sans-serif"/>
          <w:i w:val="0"/>
          <w:iCs w:val="0"/>
          <w:caps w:val="0"/>
          <w:color w:val="CA1C22"/>
          <w:spacing w:val="0"/>
          <w:sz w:val="21"/>
          <w:szCs w:val="21"/>
          <w:u w:val="none"/>
          <w:shd w:val="clear" w:fill="FFFFFF"/>
        </w:rPr>
        <w:fldChar w:fldCharType="separate"/>
      </w:r>
      <w:r>
        <w:rPr>
          <w:rStyle w:val="6"/>
          <w:rFonts w:hint="default" w:ascii="sans-serif" w:hAnsi="sans-serif" w:eastAsia="sans-serif" w:cs="sans-serif"/>
          <w:i w:val="0"/>
          <w:iCs w:val="0"/>
          <w:caps w:val="0"/>
          <w:color w:val="CA1C22"/>
          <w:spacing w:val="0"/>
          <w:sz w:val="21"/>
          <w:szCs w:val="21"/>
          <w:u w:val="none"/>
          <w:shd w:val="clear" w:fill="FFFFFF"/>
        </w:rPr>
        <w:t>食品行业</w:t>
      </w:r>
      <w:r>
        <w:rPr>
          <w:rFonts w:hint="default" w:ascii="sans-serif" w:hAnsi="sans-serif" w:eastAsia="sans-serif" w:cs="sans-serif"/>
          <w:i w:val="0"/>
          <w:iCs w:val="0"/>
          <w:caps w:val="0"/>
          <w:color w:val="CA1C22"/>
          <w:spacing w:val="0"/>
          <w:sz w:val="21"/>
          <w:szCs w:val="21"/>
          <w:u w:val="none"/>
          <w:shd w:val="clear" w:fill="FFFFFF"/>
        </w:rPr>
        <w:fldChar w:fldCharType="end"/>
      </w:r>
      <w:r>
        <w:rPr>
          <w:rFonts w:hint="default" w:ascii="sans-serif" w:hAnsi="sans-serif" w:eastAsia="sans-serif" w:cs="sans-serif"/>
          <w:i w:val="0"/>
          <w:iCs w:val="0"/>
          <w:caps w:val="0"/>
          <w:color w:val="666669"/>
          <w:spacing w:val="0"/>
          <w:sz w:val="21"/>
          <w:szCs w:val="21"/>
          <w:shd w:val="clear" w:fill="FFFFFF"/>
        </w:rPr>
        <w:t>进口卧螺离心机</w:t>
      </w:r>
    </w:p>
    <w:p>
      <w:pPr>
        <w:keepNext w:val="0"/>
        <w:keepLines w:val="0"/>
        <w:widowControl/>
        <w:numPr>
          <w:ilvl w:val="0"/>
          <w:numId w:val="3"/>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CA1C22"/>
          <w:spacing w:val="0"/>
          <w:sz w:val="21"/>
          <w:szCs w:val="21"/>
          <w:u w:val="none"/>
          <w:shd w:val="clear" w:fill="FFFFFF"/>
        </w:rPr>
        <w:fldChar w:fldCharType="begin"/>
      </w:r>
      <w:r>
        <w:rPr>
          <w:rFonts w:hint="default" w:ascii="sans-serif" w:hAnsi="sans-serif" w:eastAsia="sans-serif" w:cs="sans-serif"/>
          <w:i w:val="0"/>
          <w:iCs w:val="0"/>
          <w:caps w:val="0"/>
          <w:color w:val="CA1C22"/>
          <w:spacing w:val="0"/>
          <w:sz w:val="21"/>
          <w:szCs w:val="21"/>
          <w:u w:val="none"/>
          <w:shd w:val="clear" w:fill="FFFFFF"/>
        </w:rPr>
        <w:instrText xml:space="preserve"> HYPERLINK "https://www.gnfensong.com/mining-industry" </w:instrText>
      </w:r>
      <w:r>
        <w:rPr>
          <w:rFonts w:hint="default" w:ascii="sans-serif" w:hAnsi="sans-serif" w:eastAsia="sans-serif" w:cs="sans-serif"/>
          <w:i w:val="0"/>
          <w:iCs w:val="0"/>
          <w:caps w:val="0"/>
          <w:color w:val="CA1C22"/>
          <w:spacing w:val="0"/>
          <w:sz w:val="21"/>
          <w:szCs w:val="21"/>
          <w:u w:val="none"/>
          <w:shd w:val="clear" w:fill="FFFFFF"/>
        </w:rPr>
        <w:fldChar w:fldCharType="separate"/>
      </w:r>
      <w:r>
        <w:rPr>
          <w:rStyle w:val="6"/>
          <w:rFonts w:hint="default" w:ascii="sans-serif" w:hAnsi="sans-serif" w:eastAsia="sans-serif" w:cs="sans-serif"/>
          <w:i w:val="0"/>
          <w:iCs w:val="0"/>
          <w:caps w:val="0"/>
          <w:color w:val="CA1C22"/>
          <w:spacing w:val="0"/>
          <w:sz w:val="21"/>
          <w:szCs w:val="21"/>
          <w:u w:val="none"/>
          <w:shd w:val="clear" w:fill="FFFFFF"/>
        </w:rPr>
        <w:t>采矿行业</w:t>
      </w:r>
      <w:r>
        <w:rPr>
          <w:rFonts w:hint="default" w:ascii="sans-serif" w:hAnsi="sans-serif" w:eastAsia="sans-serif" w:cs="sans-serif"/>
          <w:i w:val="0"/>
          <w:iCs w:val="0"/>
          <w:caps w:val="0"/>
          <w:color w:val="CA1C22"/>
          <w:spacing w:val="0"/>
          <w:sz w:val="21"/>
          <w:szCs w:val="21"/>
          <w:u w:val="none"/>
          <w:shd w:val="clear" w:fill="FFFFFF"/>
        </w:rPr>
        <w:fldChar w:fldCharType="end"/>
      </w:r>
      <w:r>
        <w:rPr>
          <w:rFonts w:hint="default" w:ascii="sans-serif" w:hAnsi="sans-serif" w:eastAsia="sans-serif" w:cs="sans-serif"/>
          <w:i w:val="0"/>
          <w:iCs w:val="0"/>
          <w:caps w:val="0"/>
          <w:color w:val="666669"/>
          <w:spacing w:val="0"/>
          <w:sz w:val="21"/>
          <w:szCs w:val="21"/>
          <w:shd w:val="clear" w:fill="FFFFFF"/>
        </w:rPr>
        <w:t>进口卧螺离心机</w:t>
      </w:r>
    </w:p>
    <w:p>
      <w:pPr>
        <w:keepNext w:val="0"/>
        <w:keepLines w:val="0"/>
        <w:widowControl/>
        <w:numPr>
          <w:ilvl w:val="0"/>
          <w:numId w:val="3"/>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CA1C22"/>
          <w:spacing w:val="0"/>
          <w:sz w:val="21"/>
          <w:szCs w:val="21"/>
          <w:u w:val="none"/>
          <w:shd w:val="clear" w:fill="FFFFFF"/>
        </w:rPr>
        <w:fldChar w:fldCharType="begin"/>
      </w:r>
      <w:r>
        <w:rPr>
          <w:rFonts w:hint="default" w:ascii="sans-serif" w:hAnsi="sans-serif" w:eastAsia="sans-serif" w:cs="sans-serif"/>
          <w:i w:val="0"/>
          <w:iCs w:val="0"/>
          <w:caps w:val="0"/>
          <w:color w:val="CA1C22"/>
          <w:spacing w:val="0"/>
          <w:sz w:val="21"/>
          <w:szCs w:val="21"/>
          <w:u w:val="none"/>
          <w:shd w:val="clear" w:fill="FFFFFF"/>
        </w:rPr>
        <w:instrText xml:space="preserve"> HYPERLINK "https://www.gnfensong.com/biofuel-industry" </w:instrText>
      </w:r>
      <w:r>
        <w:rPr>
          <w:rFonts w:hint="default" w:ascii="sans-serif" w:hAnsi="sans-serif" w:eastAsia="sans-serif" w:cs="sans-serif"/>
          <w:i w:val="0"/>
          <w:iCs w:val="0"/>
          <w:caps w:val="0"/>
          <w:color w:val="CA1C22"/>
          <w:spacing w:val="0"/>
          <w:sz w:val="21"/>
          <w:szCs w:val="21"/>
          <w:u w:val="none"/>
          <w:shd w:val="clear" w:fill="FFFFFF"/>
        </w:rPr>
        <w:fldChar w:fldCharType="separate"/>
      </w:r>
      <w:r>
        <w:rPr>
          <w:rStyle w:val="6"/>
          <w:rFonts w:hint="default" w:ascii="sans-serif" w:hAnsi="sans-serif" w:eastAsia="sans-serif" w:cs="sans-serif"/>
          <w:i w:val="0"/>
          <w:iCs w:val="0"/>
          <w:caps w:val="0"/>
          <w:color w:val="CA1C22"/>
          <w:spacing w:val="0"/>
          <w:sz w:val="21"/>
          <w:szCs w:val="21"/>
          <w:u w:val="none"/>
          <w:shd w:val="clear" w:fill="FFFFFF"/>
        </w:rPr>
        <w:t>生物燃油行业</w:t>
      </w:r>
      <w:r>
        <w:rPr>
          <w:rFonts w:hint="default" w:ascii="sans-serif" w:hAnsi="sans-serif" w:eastAsia="sans-serif" w:cs="sans-serif"/>
          <w:i w:val="0"/>
          <w:iCs w:val="0"/>
          <w:caps w:val="0"/>
          <w:color w:val="CA1C22"/>
          <w:spacing w:val="0"/>
          <w:sz w:val="21"/>
          <w:szCs w:val="21"/>
          <w:u w:val="none"/>
          <w:shd w:val="clear" w:fill="FFFFFF"/>
        </w:rPr>
        <w:fldChar w:fldCharType="end"/>
      </w:r>
      <w:r>
        <w:rPr>
          <w:rFonts w:hint="default" w:ascii="sans-serif" w:hAnsi="sans-serif" w:eastAsia="sans-serif" w:cs="sans-serif"/>
          <w:i w:val="0"/>
          <w:iCs w:val="0"/>
          <w:caps w:val="0"/>
          <w:color w:val="666669"/>
          <w:spacing w:val="0"/>
          <w:sz w:val="21"/>
          <w:szCs w:val="21"/>
          <w:shd w:val="clear" w:fill="FFFFFF"/>
        </w:rPr>
        <w:t>进口卧螺离心机</w:t>
      </w:r>
    </w:p>
    <w:p>
      <w:pPr>
        <w:keepNext w:val="0"/>
        <w:keepLines w:val="0"/>
        <w:widowControl/>
        <w:numPr>
          <w:ilvl w:val="0"/>
          <w:numId w:val="3"/>
        </w:numPr>
        <w:suppressLineNumbers w:val="0"/>
        <w:pBdr>
          <w:top w:val="single" w:color="D2D2D1" w:sz="6" w:space="3"/>
          <w:left w:val="none" w:color="auto" w:sz="0" w:space="0"/>
          <w:bottom w:val="none" w:color="auto" w:sz="0" w:space="0"/>
          <w:right w:val="none" w:color="auto" w:sz="0" w:space="0"/>
        </w:pBdr>
        <w:spacing w:before="0" w:beforeAutospacing="1" w:after="0" w:afterAutospacing="1" w:line="330" w:lineRule="atLeast"/>
        <w:ind w:left="0" w:hanging="360"/>
        <w:jc w:val="left"/>
        <w:rPr>
          <w:sz w:val="21"/>
          <w:szCs w:val="21"/>
        </w:rPr>
      </w:pPr>
      <w:r>
        <w:rPr>
          <w:rFonts w:hint="default" w:ascii="sans-serif" w:hAnsi="sans-serif" w:eastAsia="sans-serif" w:cs="sans-serif"/>
          <w:i w:val="0"/>
          <w:iCs w:val="0"/>
          <w:caps w:val="0"/>
          <w:color w:val="CA1C22"/>
          <w:spacing w:val="0"/>
          <w:sz w:val="21"/>
          <w:szCs w:val="21"/>
          <w:u w:val="none"/>
          <w:shd w:val="clear" w:fill="FFFFFF"/>
        </w:rPr>
        <w:fldChar w:fldCharType="begin"/>
      </w:r>
      <w:r>
        <w:rPr>
          <w:rFonts w:hint="default" w:ascii="sans-serif" w:hAnsi="sans-serif" w:eastAsia="sans-serif" w:cs="sans-serif"/>
          <w:i w:val="0"/>
          <w:iCs w:val="0"/>
          <w:caps w:val="0"/>
          <w:color w:val="CA1C22"/>
          <w:spacing w:val="0"/>
          <w:sz w:val="21"/>
          <w:szCs w:val="21"/>
          <w:u w:val="none"/>
          <w:shd w:val="clear" w:fill="FFFFFF"/>
        </w:rPr>
        <w:instrText xml:space="preserve"> HYPERLINK "http://www.gngukong.com/" </w:instrText>
      </w:r>
      <w:r>
        <w:rPr>
          <w:rFonts w:hint="default" w:ascii="sans-serif" w:hAnsi="sans-serif" w:eastAsia="sans-serif" w:cs="sans-serif"/>
          <w:i w:val="0"/>
          <w:iCs w:val="0"/>
          <w:caps w:val="0"/>
          <w:color w:val="CA1C22"/>
          <w:spacing w:val="0"/>
          <w:sz w:val="21"/>
          <w:szCs w:val="21"/>
          <w:u w:val="none"/>
          <w:shd w:val="clear" w:fill="FFFFFF"/>
        </w:rPr>
        <w:fldChar w:fldCharType="separate"/>
      </w:r>
      <w:r>
        <w:rPr>
          <w:rStyle w:val="6"/>
          <w:rFonts w:hint="default" w:ascii="sans-serif" w:hAnsi="sans-serif" w:eastAsia="sans-serif" w:cs="sans-serif"/>
          <w:i w:val="0"/>
          <w:iCs w:val="0"/>
          <w:caps w:val="0"/>
          <w:color w:val="CA1C22"/>
          <w:spacing w:val="0"/>
          <w:sz w:val="21"/>
          <w:szCs w:val="21"/>
          <w:u w:val="none"/>
          <w:shd w:val="clear" w:fill="FFFFFF"/>
        </w:rPr>
        <w:t>钢铁厂和电厂</w:t>
      </w:r>
      <w:r>
        <w:rPr>
          <w:rFonts w:hint="default" w:ascii="sans-serif" w:hAnsi="sans-serif" w:eastAsia="sans-serif" w:cs="sans-serif"/>
          <w:i w:val="0"/>
          <w:iCs w:val="0"/>
          <w:caps w:val="0"/>
          <w:color w:val="CA1C22"/>
          <w:spacing w:val="0"/>
          <w:sz w:val="21"/>
          <w:szCs w:val="21"/>
          <w:u w:val="none"/>
          <w:shd w:val="clear" w:fill="FFFFFF"/>
        </w:rPr>
        <w:fldChar w:fldCharType="end"/>
      </w:r>
      <w:r>
        <w:rPr>
          <w:rFonts w:hint="default" w:ascii="sans-serif" w:hAnsi="sans-serif" w:eastAsia="sans-serif" w:cs="sans-serif"/>
          <w:i w:val="0"/>
          <w:iCs w:val="0"/>
          <w:caps w:val="0"/>
          <w:color w:val="666669"/>
          <w:spacing w:val="0"/>
          <w:sz w:val="21"/>
          <w:szCs w:val="21"/>
          <w:shd w:val="clear" w:fill="FFFFFF"/>
        </w:rPr>
        <w:t>进口卧螺离心机</w:t>
      </w:r>
    </w:p>
    <w:p>
      <w:pPr>
        <w:pStyle w:val="3"/>
        <w:keepNext w:val="0"/>
        <w:keepLines w:val="0"/>
        <w:widowControl/>
        <w:suppressLineNumbers w:val="0"/>
        <w:pBdr>
          <w:bottom w:val="none" w:color="auto" w:sz="0" w:space="0"/>
        </w:pBdr>
        <w:shd w:val="clear" w:fill="FFFFFF"/>
        <w:spacing w:before="0" w:beforeAutospacing="0" w:after="0" w:afterAutospacing="0"/>
        <w:ind w:left="0" w:right="0" w:firstLine="0"/>
        <w:jc w:val="left"/>
        <w:rPr>
          <w:rFonts w:hint="eastAsia" w:ascii="sans-serif" w:hAnsi="sans-serif" w:eastAsia="宋体" w:cs="sans-serif"/>
          <w:i w:val="0"/>
          <w:iCs w:val="0"/>
          <w:caps w:val="0"/>
          <w:color w:val="666669"/>
          <w:spacing w:val="0"/>
          <w:sz w:val="24"/>
          <w:szCs w:val="24"/>
          <w:shd w:val="clear" w:fill="FFFFFF"/>
          <w:lang w:val="en-US" w:eastAsia="zh-CN"/>
        </w:rPr>
      </w:pPr>
    </w:p>
    <w:p>
      <w:pPr>
        <w:pStyle w:val="3"/>
        <w:keepNext w:val="0"/>
        <w:keepLines w:val="0"/>
        <w:widowControl/>
        <w:suppressLineNumbers w:val="0"/>
        <w:pBdr>
          <w:bottom w:val="none" w:color="auto" w:sz="0" w:space="0"/>
        </w:pBdr>
        <w:shd w:val="clear" w:fill="FFFFFF"/>
        <w:spacing w:before="0" w:beforeAutospacing="0" w:after="0" w:afterAutospacing="0"/>
        <w:ind w:left="0" w:right="0" w:firstLine="0"/>
        <w:jc w:val="left"/>
        <w:rPr>
          <w:rFonts w:hint="default" w:ascii="sans-serif" w:hAnsi="sans-serif" w:eastAsia="宋体" w:cs="sans-serif"/>
          <w:i w:val="0"/>
          <w:iCs w:val="0"/>
          <w:caps w:val="0"/>
          <w:color w:val="666669"/>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13340"/>
    <w:multiLevelType w:val="multilevel"/>
    <w:tmpl w:val="BFA1334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C5D9F666"/>
    <w:multiLevelType w:val="multilevel"/>
    <w:tmpl w:val="C5D9F66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3CA83FA6"/>
    <w:multiLevelType w:val="multilevel"/>
    <w:tmpl w:val="3CA83FA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NzRjZjJkMWZhMTg2OGRlMmQ1MGIxOWQwMzQ4NmQifQ=="/>
  </w:docVars>
  <w:rsids>
    <w:rsidRoot w:val="73ED114F"/>
    <w:rsid w:val="01EE5E5A"/>
    <w:rsid w:val="113C3B90"/>
    <w:rsid w:val="23902A84"/>
    <w:rsid w:val="250E3F9A"/>
    <w:rsid w:val="2CE51A84"/>
    <w:rsid w:val="34225986"/>
    <w:rsid w:val="470923BB"/>
    <w:rsid w:val="4BD016F9"/>
    <w:rsid w:val="68C712D0"/>
    <w:rsid w:val="70A8392B"/>
    <w:rsid w:val="73ED114F"/>
    <w:rsid w:val="79674B9C"/>
    <w:rsid w:val="7FF7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2023-12-29T00:04:00Z</dcterms:created>
  <dc:creator>Administrator</dc:creator>
  <cp:lastModifiedBy>维尼熊</cp:lastModifiedBy>
  <dcterms:modified xsi:type="dcterms:W3CDTF">2024-01-06T02:58:43Z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71426342AF0A4182B63336033F81DC21_11</vt:lpwstr>
  </property>
</Properties>
</file>