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Theme="majorEastAsia" w:hAnsiTheme="majorEastAsia" w:eastAsiaTheme="majorEastAsia" w:cstheme="majorEastAsia"/>
          <w:sz w:val="28"/>
          <w:szCs w:val="11"/>
        </w:rPr>
      </w:pPr>
      <w:r>
        <w:rPr>
          <w:rFonts w:hint="eastAsia" w:asciiTheme="majorEastAsia" w:hAnsiTheme="majorEastAsia" w:eastAsiaTheme="majorEastAsia" w:cstheme="majorEastAsia"/>
          <w:sz w:val="28"/>
          <w:szCs w:val="11"/>
        </w:rPr>
        <w:t>工作台名称：带挂板工作台、钳工台、防静电工作台、不锈钢包面工作台、铁板包面工作台、铁板合成面工作台、榉木工作台、橡木工作台、照明工作台、车间工作台、检修工作台、装配工作台、实验室工作台等；</w:t>
      </w:r>
    </w:p>
    <w:p>
      <w:pPr>
        <w:wordWrap w:val="0"/>
        <w:adjustRightInd/>
        <w:snapToGrid/>
        <w:spacing w:before="58" w:after="58"/>
        <w:rPr>
          <w:rFonts w:hint="eastAsia" w:asciiTheme="majorEastAsia" w:hAnsiTheme="majorEastAsia" w:eastAsiaTheme="majorEastAsia" w:cstheme="majorEastAsia"/>
          <w:bCs/>
          <w:color w:val="000000"/>
          <w:sz w:val="28"/>
          <w:szCs w:val="11"/>
        </w:rPr>
      </w:pPr>
      <w:bookmarkStart w:id="0" w:name="_GoBack"/>
      <w:bookmarkEnd w:id="0"/>
    </w:p>
    <w:p>
      <w:pPr>
        <w:wordWrap w:val="0"/>
        <w:adjustRightInd/>
        <w:snapToGrid/>
        <w:spacing w:before="58" w:after="58"/>
        <w:rPr>
          <w:rFonts w:hint="eastAsia" w:asciiTheme="majorEastAsia" w:hAnsiTheme="majorEastAsia" w:eastAsiaTheme="majorEastAsia" w:cstheme="majorEastAsia"/>
          <w:bCs/>
          <w:color w:val="000000"/>
          <w:sz w:val="28"/>
          <w:szCs w:val="11"/>
        </w:rPr>
      </w:pPr>
      <w:r>
        <w:rPr>
          <w:rFonts w:hint="eastAsia" w:asciiTheme="majorEastAsia" w:hAnsiTheme="majorEastAsia" w:eastAsiaTheme="majorEastAsia" w:cstheme="majorEastAsia"/>
          <w:bCs/>
          <w:color w:val="000000"/>
          <w:sz w:val="28"/>
          <w:szCs w:val="11"/>
        </w:rPr>
        <w:t>工作台材质：材质采用优质冷扎钢板，通过先进的自动化静电喷涂工艺进行表面处理；工作台根据用户要求，工作台桌面可选择特殊成型高分子纤维板等不同材质、不同厚度的基材。基本桌面可选择：高分子复合桌面、防火板桌面、不锈钢包面、铁板合成面、榉木桌面、橡木层压板左面、防静电桌面、电木板帖面等；　工作台上可配照明架、吊架、搁板、方孔挂板、百叶挂板、动力电源插座、电器盒、零件盒挂条等，满足用户不同的需求。 </w:t>
      </w:r>
    </w:p>
    <w:p>
      <w:pPr>
        <w:wordWrap w:val="0"/>
        <w:adjustRightInd/>
        <w:snapToGrid/>
        <w:spacing w:before="58" w:after="58"/>
        <w:rPr>
          <w:rFonts w:hint="eastAsia" w:asciiTheme="majorEastAsia" w:hAnsiTheme="majorEastAsia" w:eastAsiaTheme="majorEastAsia" w:cstheme="majorEastAsia"/>
          <w:bCs/>
          <w:color w:val="000000"/>
          <w:sz w:val="28"/>
          <w:szCs w:val="11"/>
        </w:rPr>
      </w:pPr>
    </w:p>
    <w:p>
      <w:pPr>
        <w:wordWrap w:val="0"/>
        <w:adjustRightInd/>
        <w:snapToGrid/>
        <w:spacing w:before="58" w:after="58"/>
        <w:rPr>
          <w:rFonts w:hint="eastAsia" w:asciiTheme="majorEastAsia" w:hAnsiTheme="majorEastAsia" w:eastAsiaTheme="majorEastAsia" w:cstheme="majorEastAsia"/>
          <w:bCs/>
          <w:color w:val="000000"/>
          <w:sz w:val="28"/>
          <w:szCs w:val="11"/>
        </w:rPr>
      </w:pPr>
      <w:r>
        <w:rPr>
          <w:rFonts w:hint="eastAsia" w:asciiTheme="majorEastAsia" w:hAnsiTheme="majorEastAsia" w:eastAsiaTheme="majorEastAsia" w:cstheme="majorEastAsia"/>
          <w:bCs/>
          <w:color w:val="000000"/>
          <w:sz w:val="28"/>
          <w:szCs w:val="11"/>
        </w:rPr>
        <w:t>常用尺寸如下：1、W1200*D750*H800mm，W1500*D750*H800mm，W1800*D750*H800mm，W2000*D750*H800mm，W2100*D750*H800mm，W2400*D750*H800mm，2、W1200*D750*H(800+936)mm，W1500*D750*H(800+936)mm，W1800*D750*H(800+96)mm，W2000*D750*H(800+936)mm，W2100*D750*H(800+936)mm，W2400*D750*H(800+936)mm；（带挂板工作台）除以上尺寸外可以根据要求加工定做，我公司可负责加工前设计，出具加工图纸，双方沟通无误后再进行加工生产；</w:t>
      </w:r>
    </w:p>
    <w:p>
      <w:pPr>
        <w:wordWrap w:val="0"/>
        <w:adjustRightInd/>
        <w:snapToGrid/>
        <w:spacing w:before="58" w:after="58"/>
        <w:rPr>
          <w:rFonts w:hint="eastAsia" w:asciiTheme="majorEastAsia" w:hAnsiTheme="majorEastAsia" w:eastAsiaTheme="majorEastAsia" w:cstheme="majorEastAsia"/>
          <w:bCs/>
          <w:color w:val="000000"/>
          <w:sz w:val="28"/>
          <w:szCs w:val="11"/>
        </w:rPr>
      </w:pPr>
    </w:p>
    <w:p>
      <w:pPr>
        <w:wordWrap w:val="0"/>
        <w:adjustRightInd/>
        <w:snapToGrid/>
        <w:spacing w:before="58" w:after="58"/>
        <w:jc w:val="both"/>
        <w:rPr>
          <w:rFonts w:hint="eastAsia" w:asciiTheme="majorEastAsia" w:hAnsiTheme="majorEastAsia" w:eastAsiaTheme="majorEastAsia" w:cstheme="majorEastAsia"/>
          <w:bCs/>
          <w:color w:val="000000"/>
          <w:sz w:val="28"/>
          <w:szCs w:val="11"/>
        </w:rPr>
      </w:pPr>
      <w:r>
        <w:rPr>
          <w:rFonts w:hint="eastAsia" w:asciiTheme="majorEastAsia" w:hAnsiTheme="majorEastAsia" w:eastAsiaTheme="majorEastAsia" w:cstheme="majorEastAsia"/>
          <w:bCs/>
          <w:color w:val="000000"/>
          <w:sz w:val="28"/>
          <w:szCs w:val="11"/>
        </w:rPr>
        <w:t>工作台颜色：工作台根据国际标准色可分为6种：浅蓝色（RAL5015), 电脑灰（RAL7035)， 机床绿（RAL6011），深蓝色（RAL5005), 苹果绿（RM071-1EK), 红色 （RAL3027). 除这几种标准颜色为还可根据客户要求配色。</w:t>
      </w:r>
    </w:p>
    <w:p>
      <w:pPr>
        <w:wordWrap w:val="0"/>
        <w:adjustRightInd/>
        <w:snapToGrid/>
        <w:spacing w:before="58" w:after="58"/>
        <w:rPr>
          <w:rFonts w:hint="eastAsia" w:asciiTheme="majorEastAsia" w:hAnsiTheme="majorEastAsia" w:eastAsiaTheme="majorEastAsia" w:cstheme="majorEastAsia"/>
          <w:bCs/>
          <w:color w:val="000000"/>
          <w:sz w:val="28"/>
          <w:szCs w:val="11"/>
        </w:rPr>
      </w:pPr>
    </w:p>
    <w:p>
      <w:pPr>
        <w:wordWrap w:val="0"/>
        <w:adjustRightInd/>
        <w:snapToGrid/>
        <w:spacing w:before="58" w:after="58"/>
        <w:rPr>
          <w:rFonts w:hint="eastAsia" w:asciiTheme="majorEastAsia" w:hAnsiTheme="majorEastAsia" w:eastAsiaTheme="majorEastAsia" w:cstheme="majorEastAsia"/>
          <w:sz w:val="28"/>
          <w:szCs w:val="11"/>
        </w:rPr>
      </w:pPr>
      <w:r>
        <w:rPr>
          <w:rFonts w:hint="eastAsia" w:asciiTheme="majorEastAsia" w:hAnsiTheme="majorEastAsia" w:eastAsiaTheme="majorEastAsia" w:cstheme="majorEastAsia"/>
          <w:bCs/>
          <w:color w:val="000000"/>
          <w:sz w:val="28"/>
          <w:szCs w:val="11"/>
        </w:rPr>
        <w:t>工作台详细说明：</w:t>
      </w:r>
      <w:r>
        <w:rPr>
          <w:rFonts w:hint="eastAsia" w:asciiTheme="majorEastAsia" w:hAnsiTheme="majorEastAsia" w:eastAsiaTheme="majorEastAsia" w:cstheme="majorEastAsia"/>
          <w:color w:val="000000"/>
          <w:sz w:val="28"/>
          <w:szCs w:val="11"/>
        </w:rPr>
        <w:t>工作台台面可采用30mm/50mm，可均匀承重500kg/1000kg，台面以下可配置抽屉，抽屉屉面厚度为2.5，配置铝合金坚固把手，所有抽屉配置通体锁具，内置3*3分隔板，有效管理零部件；台面以下可配置单/双开门，配置锁具，单/双开门内配置层板，层板承重100kg，高度可以调节；台面以上可配置立柱组件，灯顶板、插座、电气开关、平板、挂板（挂板可配合挂钩、零件盒使用，放置五金工具及零小部件）</w:t>
      </w:r>
      <w:r>
        <w:rPr>
          <w:rFonts w:hint="eastAsia" w:asciiTheme="majorEastAsia" w:hAnsiTheme="majorEastAsia" w:eastAsiaTheme="majorEastAsia" w:cstheme="majorEastAsia"/>
          <w:color w:val="333333"/>
          <w:sz w:val="28"/>
          <w:szCs w:val="11"/>
          <w:shd w:val="clear" w:color="auto" w:fill="FFFFFF"/>
        </w:rPr>
        <w:t>SFH-1504G带挂板工作台，台体规格：W1500*D750*H(800+936)mm，注：936为挂板高度抽屉配置：2*80，1*120，1*320，抽屉内配置3*3分隔板，可均匀承重100kg，可</w:t>
      </w:r>
      <w:r>
        <w:rPr>
          <w:rFonts w:hint="eastAsia" w:asciiTheme="majorEastAsia" w:hAnsiTheme="majorEastAsia" w:eastAsiaTheme="majorEastAsia" w:cstheme="majorEastAsia"/>
          <w:color w:val="333333"/>
          <w:sz w:val="28"/>
          <w:szCs w:val="11"/>
          <w:shd w:val="clear" w:color="auto" w:fill="FFFFFF"/>
          <w:lang w:val="en-US" w:eastAsia="zh-CN"/>
        </w:rPr>
        <w:t>完全</w:t>
      </w:r>
      <w:r>
        <w:rPr>
          <w:rFonts w:hint="eastAsia" w:asciiTheme="majorEastAsia" w:hAnsiTheme="majorEastAsia" w:eastAsiaTheme="majorEastAsia" w:cstheme="majorEastAsia"/>
          <w:color w:val="333333"/>
          <w:sz w:val="28"/>
          <w:szCs w:val="11"/>
          <w:shd w:val="clear" w:color="auto" w:fill="FFFFFF"/>
        </w:rPr>
        <w:t>拉开；</w:t>
      </w:r>
      <w:r>
        <w:rPr>
          <w:rFonts w:hint="eastAsia" w:asciiTheme="majorEastAsia" w:hAnsiTheme="majorEastAsia" w:eastAsiaTheme="majorEastAsia" w:cstheme="majorEastAsia"/>
          <w:sz w:val="28"/>
          <w:szCs w:val="11"/>
        </w:rPr>
        <w:t>带挂板工作台是在标准工作台的基础上加装挂板待配件的特制工作台，满足在不同场合中的使用要求，可根据不同的要求加装方孔挂板、百叶挂板、电源插座、脚轮、照明灯、置物隔板等；也可以按要求定制特殊规格及样式的工作台，满足生产流水线、维修工作台、实验台、加工台，钳工台等工作需求；</w:t>
      </w:r>
    </w:p>
    <w:p>
      <w:pPr>
        <w:wordWrap w:val="0"/>
        <w:adjustRightInd/>
        <w:snapToGrid/>
        <w:spacing w:before="58" w:after="58"/>
        <w:rPr>
          <w:rFonts w:hint="eastAsia" w:asciiTheme="majorEastAsia" w:hAnsiTheme="majorEastAsia" w:eastAsiaTheme="majorEastAsia" w:cstheme="majorEastAsia"/>
          <w:bCs/>
          <w:color w:val="000000"/>
          <w:sz w:val="28"/>
          <w:szCs w:val="11"/>
        </w:rPr>
      </w:pPr>
    </w:p>
    <w:p>
      <w:pPr>
        <w:wordWrap w:val="0"/>
        <w:adjustRightInd/>
        <w:snapToGrid/>
        <w:spacing w:before="58" w:after="58"/>
        <w:rPr>
          <w:rFonts w:hint="eastAsia" w:asciiTheme="majorEastAsia" w:hAnsiTheme="majorEastAsia" w:eastAsiaTheme="majorEastAsia" w:cstheme="majorEastAsia"/>
          <w:bCs/>
          <w:color w:val="000000"/>
          <w:sz w:val="28"/>
          <w:szCs w:val="11"/>
        </w:rPr>
      </w:pPr>
    </w:p>
    <w:p>
      <w:pPr>
        <w:wordWrap w:val="0"/>
        <w:adjustRightInd/>
        <w:snapToGrid/>
        <w:spacing w:before="58" w:after="58"/>
        <w:rPr>
          <w:rFonts w:hint="eastAsia" w:asciiTheme="majorEastAsia" w:hAnsiTheme="majorEastAsia" w:eastAsiaTheme="majorEastAsia" w:cstheme="majorEastAsia"/>
          <w:bCs/>
          <w:color w:val="000000"/>
          <w:sz w:val="28"/>
          <w:szCs w:val="11"/>
        </w:rPr>
      </w:pPr>
      <w:r>
        <w:rPr>
          <w:rFonts w:hint="eastAsia" w:asciiTheme="majorEastAsia" w:hAnsiTheme="majorEastAsia" w:eastAsiaTheme="majorEastAsia" w:cstheme="majorEastAsia"/>
          <w:bCs/>
          <w:color w:val="000000"/>
          <w:sz w:val="28"/>
          <w:szCs w:val="11"/>
        </w:rPr>
        <w:t>工作台台面属性：工作台台面可采用以下几种：复合材料工作台台面、榉木面工作台台面、橡木面工作台台面、防火板工作台台面、铁板合成面工作台台面、不锈钢工作台台面、防静电工作台台面等；复合材料工作台台面</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特点：表面采用2mm进口高分子复合材料贴面，耐酸碱、耐磨、耐油。基板采用高纤维板，抗冲击力好。四周使用高强度塑胶包边，坚固实用，不易受撞击、损坏、脱落。 复合材料工作台台面多用于中型、重型工作台；台面厚度一般为30mm或50mm；（2）榉木指接工作台台面</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特点：强度高，承载大，适合在上面进行机械加工；抗冲击性能好，可加装台钳。 （3）橡木层板工作桌桌面</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特点：桌面平整，变形小，强度高，耐冲击。 （4）防火板工作台台面</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特点：表面为灰白色防火板材料，耐磨、防火。基板采用高纤维板，四周使用高强度塑胶包边不易受撞击损坏。防火板工作台台面多用于电子类的轻型工作台 （5）铁板包面工作台台面特点：台面采用高密度复合板，表面为2mm铁板包面。强度好，耐冲击，耐磨耐用，使用寿命长；铁板包面工作台台面多用于重型工作台；（6）铁板合成工作台台面特点：台面采用高密度复合板，表面平铺6~~10mm铁板，采用焊接、螺栓等机械连接钢板。强度高、抗冲击性强，耐磨耐用，使用寿命长，可装配台钳；</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（7）不锈钢工作台台面</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特点：表面及四周侧边采用1mm厚的不锈钢，强度高，美观，耐酸碱，基板采用高纤维板。适用于对防尘、防腐要求较高作业场合。 防静电工作台台面</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 xml:space="preserve">特点：表面为绿色防静电贴面，耐冲击、吸震、平整。四周使用高强度塑胶包边不易受撞击损坏。 </w:t>
      </w:r>
    </w:p>
    <w:p>
      <w:pPr>
        <w:wordWrap w:val="0"/>
        <w:adjustRightInd/>
        <w:snapToGrid/>
        <w:spacing w:before="58" w:after="58"/>
        <w:rPr>
          <w:rFonts w:hint="eastAsia" w:asciiTheme="majorEastAsia" w:hAnsiTheme="majorEastAsia" w:eastAsiaTheme="majorEastAsia" w:cstheme="majorEastAsia"/>
          <w:bCs/>
          <w:color w:val="000000"/>
          <w:sz w:val="28"/>
          <w:szCs w:val="11"/>
        </w:rPr>
      </w:pPr>
    </w:p>
    <w:p>
      <w:pPr>
        <w:wordWrap w:val="0"/>
        <w:adjustRightInd/>
        <w:snapToGrid/>
        <w:spacing w:before="58" w:after="58"/>
        <w:rPr>
          <w:rFonts w:hint="eastAsia" w:asciiTheme="majorEastAsia" w:hAnsiTheme="majorEastAsia" w:eastAsiaTheme="majorEastAsia" w:cstheme="majorEastAsia"/>
          <w:bCs/>
          <w:color w:val="000000"/>
          <w:sz w:val="28"/>
          <w:szCs w:val="11"/>
        </w:rPr>
      </w:pPr>
      <w:r>
        <w:rPr>
          <w:rFonts w:hint="eastAsia" w:asciiTheme="majorEastAsia" w:hAnsiTheme="majorEastAsia" w:eastAsiaTheme="majorEastAsia" w:cstheme="majorEastAsia"/>
          <w:bCs/>
          <w:color w:val="000000"/>
          <w:sz w:val="28"/>
          <w:szCs w:val="11"/>
        </w:rPr>
        <w:t>工作台性能：工作台特点：</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1、现场组装的工作台桌体组装简便，强度高，可使工作桌承受额定重量。</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2、多种工作台桌面选择，可配合不同的使用要求。</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3、重型工作台桌脚上预留电源孔，方便客户安装电源插座。</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4、加装工具柜后，更能合理地使用空间，存放工具及零配件。</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5、选用合适的桌面可直接在工作台上加装台钳，适合钳工工作。</w:t>
      </w:r>
      <w:r>
        <w:rPr>
          <w:rFonts w:hint="eastAsia" w:asciiTheme="majorEastAsia" w:hAnsiTheme="majorEastAsia" w:eastAsiaTheme="majorEastAsia" w:cstheme="majorEastAsia"/>
          <w:bCs/>
          <w:color w:val="000000"/>
          <w:sz w:val="28"/>
          <w:szCs w:val="11"/>
        </w:rPr>
        <w:br w:type="textWrapping"/>
      </w:r>
      <w:r>
        <w:rPr>
          <w:rFonts w:hint="eastAsia" w:asciiTheme="majorEastAsia" w:hAnsiTheme="majorEastAsia" w:eastAsiaTheme="majorEastAsia" w:cstheme="majorEastAsia"/>
          <w:bCs/>
          <w:color w:val="000000"/>
          <w:sz w:val="28"/>
          <w:szCs w:val="11"/>
        </w:rPr>
        <w:t>6、工作台可加装挂板，电器板，灯顶板、搁板等桌上部件，具有多种选择，能够满足各种工位的需求二、*现场组装的工作桌桌体组装简便，强度高，可使工作桌承受额定重量。*多种工作桌桌面选择，可配合不同的使用要求。*重型工作桌桌脚上预留电源孔，方便客户安装电源插座。*加装工具柜后，更能合理地使用空间，存放工具及零配件。*选用合适的桌面可直接在工作桌上加装台钳，适合钳工工作。*工作桌可加装挂板，电器板，灯顶板、搁板等桌上部件，具有多种选择，能够满足各种工位的需求。三、1.工作台使用于学校、车间流水线、钳工操作台、电子厂生产，医疗等多少种地方时使用.2.可以配带抽屉，柜子，灯架、挂板架、钳工台等设备配合生产。3.桌面有复合面、防静电面、榉木面、不锈钢面、钢包面等多种可供选择，根据需要的不同搭配不同的桌面。4.在抽屉上可以加配可以移动的分隔板，根据存放工具的大小来调整空间。5.工作台配带的工具柜可以选择是抽屉的、带柜子的，或是两者都有的。6.桌面承重1000Kg,可以根据不同的需求来调整材料,从而保证了承重.</w:t>
      </w:r>
    </w:p>
    <w:p>
      <w:pPr>
        <w:wordWrap w:val="0"/>
        <w:adjustRightInd/>
        <w:snapToGrid/>
        <w:spacing w:before="58" w:after="58"/>
        <w:rPr>
          <w:rFonts w:hint="eastAsia" w:asciiTheme="majorEastAsia" w:hAnsiTheme="majorEastAsia" w:eastAsiaTheme="majorEastAsia" w:cstheme="majorEastAsia"/>
          <w:bCs/>
          <w:color w:val="000000"/>
          <w:sz w:val="28"/>
          <w:szCs w:val="11"/>
        </w:rPr>
      </w:pPr>
    </w:p>
    <w:p>
      <w:pPr>
        <w:wordWrap w:val="0"/>
        <w:adjustRightInd/>
        <w:snapToGrid/>
        <w:spacing w:before="58" w:after="58"/>
        <w:rPr>
          <w:rFonts w:hint="eastAsia" w:asciiTheme="majorEastAsia" w:hAnsiTheme="majorEastAsia" w:eastAsiaTheme="majorEastAsia" w:cstheme="majorEastAsia"/>
          <w:bCs/>
          <w:color w:val="000000"/>
          <w:sz w:val="28"/>
          <w:szCs w:val="11"/>
        </w:rPr>
      </w:pPr>
      <w:r>
        <w:rPr>
          <w:rFonts w:hint="eastAsia" w:asciiTheme="majorEastAsia" w:hAnsiTheme="majorEastAsia" w:eastAsiaTheme="majorEastAsia" w:cstheme="majorEastAsia"/>
          <w:bCs/>
          <w:color w:val="000000"/>
          <w:sz w:val="28"/>
          <w:szCs w:val="11"/>
        </w:rPr>
        <w:t>工作台可根据实际使用要求加装以下配置：1、可加装日光灯架、灯顶板，满足照明使用要求；2、可加装挂板，挂板分为百叶挂板、方孔挂板，加装挂板的工作台可配合零件盒和挂钩的使用，用于管理五金工具及零部件；3、可加装置物隔板隔板；4、可加装插座、开关、漏电保护器等，5、可加装抽屉，抽屉配有优质锁具，内配置分隔板；6、可加装置物柜，柜体内可配置层板；</w:t>
      </w:r>
    </w:p>
    <w:p>
      <w:pPr>
        <w:pStyle w:val="6"/>
        <w:shd w:val="clear" w:color="auto" w:fill="FFFFFF"/>
        <w:spacing w:line="288" w:lineRule="atLeast"/>
        <w:rPr>
          <w:rFonts w:hint="eastAsia" w:asciiTheme="majorEastAsia" w:hAnsiTheme="majorEastAsia" w:eastAsiaTheme="majorEastAsia" w:cstheme="majorEastAsia"/>
          <w:color w:val="000000"/>
          <w:sz w:val="28"/>
          <w:szCs w:val="11"/>
        </w:rPr>
      </w:pPr>
    </w:p>
    <w:p>
      <w:pPr>
        <w:shd w:val="clear" w:color="auto" w:fill="FFFFFF"/>
        <w:spacing w:line="300" w:lineRule="atLeast"/>
        <w:rPr>
          <w:rFonts w:hint="eastAsia" w:asciiTheme="majorEastAsia" w:hAnsiTheme="majorEastAsia" w:eastAsiaTheme="majorEastAsia" w:cstheme="majorEastAsia"/>
          <w:color w:val="333333"/>
          <w:sz w:val="28"/>
          <w:szCs w:val="11"/>
        </w:rPr>
      </w:pPr>
      <w:r>
        <w:rPr>
          <w:rFonts w:hint="eastAsia" w:asciiTheme="majorEastAsia" w:hAnsiTheme="majorEastAsia" w:eastAsiaTheme="majorEastAsia" w:cstheme="majorEastAsia"/>
          <w:color w:val="333333"/>
          <w:sz w:val="28"/>
          <w:szCs w:val="11"/>
        </w:rPr>
        <w:t>工作台多种台面可选：复合台面 防静电台面  铁板包面台面 铁板合成面 榉木台面 橡木台面 不锈钢包面 防火板台面等多种选择；</w:t>
      </w:r>
    </w:p>
    <w:p>
      <w:pPr>
        <w:shd w:val="clear" w:color="auto" w:fill="FFFFFF"/>
        <w:spacing w:line="300" w:lineRule="atLeast"/>
        <w:rPr>
          <w:rFonts w:hint="eastAsia" w:asciiTheme="majorEastAsia" w:hAnsiTheme="majorEastAsia" w:eastAsiaTheme="majorEastAsia" w:cstheme="majorEastAsia"/>
          <w:color w:val="333333"/>
          <w:sz w:val="28"/>
          <w:szCs w:val="11"/>
        </w:rPr>
      </w:pPr>
    </w:p>
    <w:p>
      <w:pPr>
        <w:shd w:val="clear" w:color="auto" w:fill="FFFFFF"/>
        <w:spacing w:line="300" w:lineRule="atLeast"/>
        <w:rPr>
          <w:rFonts w:hint="eastAsia" w:asciiTheme="majorEastAsia" w:hAnsiTheme="majorEastAsia" w:eastAsiaTheme="majorEastAsia" w:cstheme="majorEastAsia"/>
          <w:color w:val="333333"/>
          <w:sz w:val="28"/>
          <w:szCs w:val="11"/>
        </w:rPr>
      </w:pPr>
      <w:r>
        <w:rPr>
          <w:rFonts w:hint="eastAsia" w:asciiTheme="majorEastAsia" w:hAnsiTheme="majorEastAsia" w:eastAsiaTheme="majorEastAsia" w:cstheme="majorEastAsia"/>
          <w:color w:val="333333"/>
          <w:sz w:val="28"/>
          <w:szCs w:val="11"/>
        </w:rPr>
        <w:t>工作台台面为高密度层压板和2mm高分子材料组成，使台面具有耐油耐磨耐腐蚀，抗冲击力强的特点；台面表面平整，稳定性强，负荷承受力度高；台面四边采用高强度塑胶封边，坚固实用，不易损坏、脱落</w:t>
      </w:r>
      <w:r>
        <w:rPr>
          <w:rFonts w:hint="eastAsia" w:asciiTheme="majorEastAsia" w:hAnsiTheme="majorEastAsia" w:eastAsiaTheme="majorEastAsia" w:cstheme="majorEastAsia"/>
          <w:color w:val="333333"/>
          <w:sz w:val="28"/>
          <w:szCs w:val="11"/>
        </w:rPr>
        <w:t>；</w:t>
      </w:r>
      <w:r>
        <w:rPr>
          <w:rFonts w:hint="eastAsia" w:asciiTheme="majorEastAsia" w:hAnsiTheme="majorEastAsia" w:eastAsiaTheme="majorEastAsia" w:cstheme="majorEastAsia"/>
          <w:color w:val="333333"/>
          <w:sz w:val="28"/>
          <w:szCs w:val="11"/>
        </w:rPr>
        <w:t>工作台框架采用优质冷轧钢板，坚固的设计使工作台可承重1000KG;工作台的桌腿上预留安装孔，方便客户安装电源 插座等工作台可配合工具柜适用，可以有效的管理工具 存放零件工作台可加装百叶挂板 方孔挂板 棚板 灯顶板等，（百叶挂板可配合零件盒使用，方孔挂板可配合挂钩使用），满足客户的多种需求；工作台可在桌面上安装台钳；</w:t>
      </w:r>
    </w:p>
    <w:p>
      <w:pPr>
        <w:pStyle w:val="6"/>
        <w:shd w:val="clear" w:color="auto" w:fill="FFFFFF"/>
        <w:spacing w:line="288" w:lineRule="atLeast"/>
        <w:rPr>
          <w:rFonts w:hint="eastAsia" w:asciiTheme="majorEastAsia" w:hAnsiTheme="majorEastAsia" w:eastAsiaTheme="majorEastAsia" w:cstheme="majorEastAsia"/>
          <w:color w:val="000000"/>
          <w:sz w:val="28"/>
          <w:szCs w:val="11"/>
        </w:rPr>
      </w:pPr>
    </w:p>
    <w:p>
      <w:pPr>
        <w:pStyle w:val="6"/>
        <w:shd w:val="clear" w:color="auto" w:fill="FFFFFF"/>
        <w:spacing w:line="288" w:lineRule="atLeast"/>
        <w:rPr>
          <w:rFonts w:hint="eastAsia" w:asciiTheme="majorEastAsia" w:hAnsiTheme="majorEastAsia" w:eastAsiaTheme="majorEastAsia" w:cstheme="majorEastAsia"/>
          <w:color w:val="000000"/>
          <w:sz w:val="28"/>
          <w:szCs w:val="11"/>
        </w:rPr>
      </w:pPr>
      <w:r>
        <w:rPr>
          <w:rFonts w:hint="eastAsia" w:asciiTheme="majorEastAsia" w:hAnsiTheme="majorEastAsia" w:eastAsiaTheme="majorEastAsia" w:cstheme="majorEastAsia"/>
          <w:color w:val="000000"/>
          <w:sz w:val="28"/>
          <w:szCs w:val="11"/>
        </w:rPr>
        <w:t>天津市佰纳克仓储设备技术有限公司是集工位装备、仓储设备、自动化管理及控制系统、自动化立体库、钢制办公家具于一体的制造型企业，位于国家级新区和国家综合配套改革区—滨海新区，自企业成立以来一直努力于仓储物流设备存储系统和工业装备的设计、研发、生产以及销售，现已拥有一套完善的企业制度和一支专业的设备研发、生产队伍，多年来与多行业大型企业及大专院校有着良好的合作关系，成为北方乃至全国最具规模的工装设备及仓库管理控制系统专业供应商之一； 产品质量的可靠是我们的立业之本，经过多年的发展，公司业务已涉及工位装备、自动化立体库、实验室家具、不锈钢制品及钢制办公家具五大类上百个品种，具有先进完整的数控机床加工中心技术、型材轧制、酸洗磷化，烤漆处理、表面喷塑等一条龙生产流水线，有一支专业化的运输安装和快捷便利的售后服务队伍。 天津佰纳克将确保顾客需求、用服务创造顾客满意，一直坚定不移的贯彻为客户服务的经营理念，坚信每一位值得尊敬的客户都是最重要的，我们诚挚感谢您的支持和协助，并为我们的合作深感荣幸。</w:t>
      </w:r>
    </w:p>
    <w:p>
      <w:pPr>
        <w:pStyle w:val="6"/>
        <w:shd w:val="clear" w:color="auto" w:fill="FFFFFF"/>
        <w:spacing w:line="288" w:lineRule="atLeast"/>
        <w:rPr>
          <w:rFonts w:hint="eastAsia" w:asciiTheme="majorEastAsia" w:hAnsiTheme="majorEastAsia" w:eastAsiaTheme="majorEastAsia" w:cstheme="majorEastAsia"/>
          <w:color w:val="000000"/>
          <w:sz w:val="28"/>
          <w:szCs w:val="11"/>
        </w:rPr>
      </w:pPr>
    </w:p>
    <w:p>
      <w:pPr>
        <w:pStyle w:val="6"/>
        <w:shd w:val="clear" w:color="auto" w:fill="FFFFFF"/>
        <w:spacing w:line="288" w:lineRule="atLeast"/>
        <w:rPr>
          <w:rFonts w:hint="eastAsia" w:asciiTheme="majorEastAsia" w:hAnsiTheme="majorEastAsia" w:eastAsiaTheme="majorEastAsia" w:cstheme="majorEastAsia"/>
          <w:color w:val="000000"/>
          <w:sz w:val="28"/>
          <w:szCs w:val="11"/>
        </w:rPr>
      </w:pPr>
    </w:p>
    <w:p>
      <w:pPr>
        <w:pStyle w:val="6"/>
        <w:shd w:val="clear" w:color="auto" w:fill="FFFFFF"/>
        <w:spacing w:line="288" w:lineRule="atLeast"/>
        <w:rPr>
          <w:rFonts w:hint="eastAsia" w:asciiTheme="majorEastAsia" w:hAnsiTheme="majorEastAsia" w:eastAsiaTheme="majorEastAsia" w:cstheme="majorEastAsia"/>
          <w:color w:val="000000"/>
          <w:sz w:val="28"/>
          <w:szCs w:val="11"/>
        </w:rPr>
      </w:pPr>
    </w:p>
    <w:p>
      <w:pPr>
        <w:pStyle w:val="6"/>
        <w:shd w:val="clear" w:color="auto" w:fill="FFFFFF"/>
        <w:spacing w:line="288" w:lineRule="atLeast"/>
        <w:rPr>
          <w:rStyle w:val="5"/>
          <w:rFonts w:hint="eastAsia" w:asciiTheme="majorEastAsia" w:hAnsiTheme="majorEastAsia" w:eastAsiaTheme="majorEastAsia" w:cstheme="majorEastAsia"/>
          <w:b w:val="0"/>
          <w:bCs w:val="0"/>
          <w:i w:val="0"/>
          <w:caps w:val="0"/>
          <w:color w:val="000000"/>
          <w:spacing w:val="0"/>
          <w:sz w:val="28"/>
          <w:szCs w:val="11"/>
          <w:u w:val="none"/>
        </w:rPr>
        <w:sectPr>
          <w:pgSz w:w="11906" w:h="16838"/>
          <w:pgMar w:top="1440" w:right="1800" w:bottom="1440" w:left="1800" w:header="851" w:footer="992" w:gutter="0"/>
          <w:cols w:space="0" w:num="1"/>
          <w:docGrid w:type="lines" w:linePitch="312" w:charSpace="0"/>
        </w:sectPr>
      </w:pPr>
      <w:r>
        <w:rPr>
          <w:rStyle w:val="5"/>
          <w:rFonts w:hint="eastAsia" w:asciiTheme="majorEastAsia" w:hAnsiTheme="majorEastAsia" w:eastAsiaTheme="majorEastAsia" w:cstheme="majorEastAsia"/>
          <w:b w:val="0"/>
          <w:bCs w:val="0"/>
          <w:i w:val="0"/>
          <w:caps w:val="0"/>
          <w:color w:val="000000"/>
          <w:spacing w:val="0"/>
          <w:sz w:val="28"/>
          <w:szCs w:val="11"/>
          <w:u w:val="none"/>
        </w:rPr>
        <w:t>工作台特点：</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1、现场组装的工作台桌体组装简便，强度高，可使工作桌承受额定重量。</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2、多种工作台桌面选择，可配合不同的使用要求。</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3、重型工作台桌脚上预留电源孔，方便客户安装电源插座。</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4、加装工具柜后，更能合理地使用空间，存放工具及零配件。</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5、选用合适的桌面可直接在工作台上加装台钳，适合钳工工作。</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6、工作台可加装挂板，电器板，灯顶板、搁板等桌上部件，具有多种选择，能够满足各种工作的需要.</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我司生产各种桌面板工作台工作桌，特别适合：模具厂，组装厂，电子厂，机械厂，实验室，测试单位，食品厂，塑胶厂等及其他类型工厂使用。工作台工作桌基本配置和规格如下说明，客户可根据自己的要求自行配置或者定做其他规格，满足工厂公司的特殊作业要求。</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一.桌面配置（根据承重要求选配任何一种桌面，特殊可定做，常用桌面板和规格详情）</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1.重型复合桌面（厚度：50mm）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2.轻型复合桌面（厚度：18mm）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3.重型防火板桌面（厚度：15mm）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4.轻型防火板桌面（厚度：10mm）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5.松木实木桌面（厚度50mm、30mm、18mm）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6.层压板桌面（厚度：40mm）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7.铁板合成桌面（厚度：50mm）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8.不锈钢包面桌面（厚度：50mm）（厚度：20mm）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9.铁板包面桌面（厚度：52mm）（厚度：52mm）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二、挂板配制（方便工具、零部件等小型工具的存放、取用、清点）</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1. 方孔挂板45×1</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2 .百叶挂板45×1</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3 .方孔挂板45×2</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4 .百叶挂板45×2</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5 .方孔、百叶挂板各45×1</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6 .方孔挂板30×2</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7 .百叶挂板30×2</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p>
    <w:p>
      <w:pPr>
        <w:pStyle w:val="6"/>
        <w:shd w:val="clear" w:color="auto" w:fill="FFFFFF"/>
        <w:spacing w:line="288" w:lineRule="atLeast"/>
        <w:rPr>
          <w:rFonts w:hint="eastAsia" w:asciiTheme="majorEastAsia" w:hAnsiTheme="majorEastAsia" w:eastAsiaTheme="majorEastAsia" w:cstheme="majorEastAsia"/>
          <w:b w:val="0"/>
          <w:bCs w:val="0"/>
          <w:color w:val="000000"/>
          <w:sz w:val="28"/>
          <w:szCs w:val="11"/>
        </w:rPr>
      </w:pPr>
      <w:r>
        <w:rPr>
          <w:rStyle w:val="5"/>
          <w:rFonts w:hint="eastAsia" w:asciiTheme="majorEastAsia" w:hAnsiTheme="majorEastAsia" w:eastAsiaTheme="majorEastAsia" w:cstheme="majorEastAsia"/>
          <w:b w:val="0"/>
          <w:bCs w:val="0"/>
          <w:i w:val="0"/>
          <w:caps w:val="0"/>
          <w:color w:val="000000"/>
          <w:spacing w:val="0"/>
          <w:sz w:val="28"/>
          <w:szCs w:val="11"/>
          <w:u w:val="none"/>
        </w:rPr>
        <w:t>8 .方孔、百叶挂板各30×1</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9 .方孔挂板45×1、百叶挂板30×1、插座挂板15×1</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三、附件配置（根据不同工作环境选配多功能工作台工作桌配件）</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1. 有顶板</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2 .有搁板</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3 .有顶板、有搁板</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4 .有顶板（带灯架）</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5 .有顶板（带灯架）有搁板</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四、产品规格一般有一下几种（长*宽*高）</w:t>
      </w:r>
      <w:r>
        <w:rPr>
          <w:rFonts w:hint="eastAsia" w:asciiTheme="majorEastAsia" w:hAnsiTheme="majorEastAsia" w:eastAsiaTheme="majorEastAsia" w:cstheme="majorEastAsia"/>
          <w:b w:val="0"/>
          <w:bCs w:val="0"/>
          <w:i w:val="0"/>
          <w:caps w:val="0"/>
          <w:color w:val="000000"/>
          <w:spacing w:val="0"/>
          <w:sz w:val="28"/>
          <w:szCs w:val="11"/>
          <w:u w:val="none"/>
        </w:rPr>
        <w:t>（可以按照客户要求定做规格）</w:t>
      </w:r>
      <w:r>
        <w:rPr>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1 .1000*750*800mm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2.1800*750*800mm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3.1500*750*800mm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4.1800*1000*800mm                                                                       5.1500*1200*800mm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6.2000*1000*800mm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7.2000*1200*800mm</w:t>
      </w:r>
      <w:r>
        <w:rPr>
          <w:rStyle w:val="5"/>
          <w:rFonts w:hint="eastAsia" w:asciiTheme="majorEastAsia" w:hAnsiTheme="majorEastAsia" w:eastAsiaTheme="majorEastAsia" w:cstheme="majorEastAsia"/>
          <w:b w:val="0"/>
          <w:bCs w:val="0"/>
          <w:i w:val="0"/>
          <w:caps w:val="0"/>
          <w:color w:val="000000"/>
          <w:spacing w:val="0"/>
          <w:sz w:val="28"/>
          <w:szCs w:val="11"/>
          <w:u w:val="none"/>
        </w:rPr>
        <w:br w:type="textWrapping"/>
      </w:r>
      <w:r>
        <w:rPr>
          <w:rStyle w:val="5"/>
          <w:rFonts w:hint="eastAsia" w:asciiTheme="majorEastAsia" w:hAnsiTheme="majorEastAsia" w:eastAsiaTheme="majorEastAsia" w:cstheme="majorEastAsia"/>
          <w:b w:val="0"/>
          <w:bCs w:val="0"/>
          <w:i w:val="0"/>
          <w:caps w:val="0"/>
          <w:color w:val="000000"/>
          <w:spacing w:val="0"/>
          <w:sz w:val="28"/>
          <w:szCs w:val="11"/>
          <w:u w:val="none"/>
        </w:rPr>
        <w:t>8.2000*1500*800mm</w:t>
      </w:r>
    </w:p>
    <w:p>
      <w:pPr>
        <w:wordWrap w:val="0"/>
        <w:adjustRightInd/>
        <w:snapToGrid/>
        <w:spacing w:before="58" w:after="58"/>
        <w:rPr>
          <w:rFonts w:hint="eastAsia" w:asciiTheme="majorEastAsia" w:hAnsiTheme="majorEastAsia" w:eastAsiaTheme="majorEastAsia" w:cstheme="majorEastAsia"/>
          <w:sz w:val="28"/>
          <w:szCs w:val="11"/>
        </w:rPr>
      </w:pPr>
    </w:p>
    <w:p>
      <w:pPr>
        <w:spacing w:line="220" w:lineRule="atLeast"/>
        <w:rPr>
          <w:rFonts w:hint="eastAsia" w:asciiTheme="majorEastAsia" w:hAnsiTheme="majorEastAsia" w:eastAsiaTheme="majorEastAsia" w:cstheme="majorEastAsia"/>
          <w:sz w:val="28"/>
          <w:szCs w:val="11"/>
        </w:rPr>
      </w:pPr>
      <w:r>
        <w:rPr>
          <w:rFonts w:hint="eastAsia" w:asciiTheme="majorEastAsia" w:hAnsiTheme="majorEastAsia" w:eastAsiaTheme="majorEastAsia" w:cstheme="majorEastAsia"/>
          <w:i w:val="0"/>
          <w:iCs w:val="0"/>
          <w:caps w:val="0"/>
          <w:color w:val="121212"/>
          <w:spacing w:val="0"/>
          <w:sz w:val="28"/>
          <w:szCs w:val="11"/>
          <w:shd w:val="clear" w:fill="FFFFFF"/>
        </w:rPr>
        <w:t>天津工作台厂家，带挂板重型工作台（机床边工作台）规格：W1500*D750*H（800+450）mm，50mm复合型台面，承重：1000kg，表面：2mm高分子材料，台面：采用高压纤维板，台面四周：高强度塑胶包边。桌腿：100*45mm*1.5mmC型桌腿。支撑桌面横梁：80*48*1.5mm巨型，挂板：1.5mm。配置三只双轨抽屉，抽屉把手：铝合金把手，配有标签纸，抽屉承重：90kg/只，内置分隔条、分隔板，抽屉屉面厚度：2.5mm，车斗厚度：0.8mm，分隔条、分隔板，厚度:2.5mm。表面处理：静电喷涂。机床边工作台整体承重：1270kg。</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ans-serif">
    <w:altName w:val="微软雅黑"/>
    <w:panose1 w:val="00000000000000000000"/>
    <w:charset w:val="01"/>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457A3"/>
    <w:rsid w:val="00323B43"/>
    <w:rsid w:val="003D37D8"/>
    <w:rsid w:val="00426133"/>
    <w:rsid w:val="004358AB"/>
    <w:rsid w:val="007760C7"/>
    <w:rsid w:val="008B7726"/>
    <w:rsid w:val="00CB4454"/>
    <w:rsid w:val="00D31D50"/>
    <w:rsid w:val="018A7D02"/>
    <w:rsid w:val="07EE0CB9"/>
    <w:rsid w:val="0B7648AD"/>
    <w:rsid w:val="0CAF2051"/>
    <w:rsid w:val="17BE7634"/>
    <w:rsid w:val="1830056A"/>
    <w:rsid w:val="18BE1F3F"/>
    <w:rsid w:val="1A231A13"/>
    <w:rsid w:val="1E6F5B55"/>
    <w:rsid w:val="211C3AA8"/>
    <w:rsid w:val="232E5E76"/>
    <w:rsid w:val="27C12C09"/>
    <w:rsid w:val="28C644A5"/>
    <w:rsid w:val="28FD18DA"/>
    <w:rsid w:val="2CE6742E"/>
    <w:rsid w:val="2E597F0B"/>
    <w:rsid w:val="2F4E076A"/>
    <w:rsid w:val="3C485705"/>
    <w:rsid w:val="3F7A446D"/>
    <w:rsid w:val="401A4CB5"/>
    <w:rsid w:val="458D5FC5"/>
    <w:rsid w:val="472410B9"/>
    <w:rsid w:val="488C61ED"/>
    <w:rsid w:val="4C757BCC"/>
    <w:rsid w:val="4F021884"/>
    <w:rsid w:val="4F350C23"/>
    <w:rsid w:val="5211432B"/>
    <w:rsid w:val="562B26E7"/>
    <w:rsid w:val="577F092B"/>
    <w:rsid w:val="67440A7A"/>
    <w:rsid w:val="688540AF"/>
    <w:rsid w:val="6E8E215E"/>
    <w:rsid w:val="72AE68B7"/>
    <w:rsid w:val="78FF4AB2"/>
    <w:rsid w:val="7A7F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5">
    <w:name w:val="Strong"/>
    <w:basedOn w:val="4"/>
    <w:qFormat/>
    <w:uiPriority w:val="0"/>
    <w:rPr>
      <w:b/>
      <w:bCs/>
    </w:rPr>
  </w:style>
  <w:style w:type="paragraph" w:customStyle="1" w:styleId="6">
    <w:name w:val="Normal (Web)1"/>
    <w:basedOn w:val="1"/>
    <w:uiPriority w:val="0"/>
    <w:pPr>
      <w:adjustRightInd/>
      <w:snapToGrid/>
      <w:spacing w:before="75" w:after="75"/>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450</Words>
  <Characters>2568</Characters>
  <Lines>21</Lines>
  <Paragraphs>6</Paragraphs>
  <TotalTime>18</TotalTime>
  <ScaleCrop>false</ScaleCrop>
  <LinksUpToDate>false</LinksUpToDate>
  <CharactersWithSpaces>3012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77285</dc:creator>
  <cp:lastModifiedBy>Administrator</cp:lastModifiedBy>
  <dcterms:modified xsi:type="dcterms:W3CDTF">2022-04-07T06:44:53Z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ICV">
    <vt:lpwstr>F4B4ACCC04544DB184FA0F92DF7A23CD</vt:lpwstr>
  </property>
</Properties>
</file>