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tabs>
          <w:tab w:val="left" w:pos="1980"/>
        </w:tabs>
        <w:autoSpaceDE w:val="0"/>
        <w:autoSpaceDN w:val="0"/>
        <w:spacing w:beforeLines="0" w:line="540" w:lineRule="exact"/>
        <w:jc w:val="left"/>
        <w:rPr>
          <w:rFonts w:ascii="微软雅黑" w:hAnsi="微软雅黑" w:eastAsia="微软雅黑" w:cs="Dotum"/>
          <w:b/>
          <w:bCs/>
          <w:color w:val="000000"/>
          <w:sz w:val="38"/>
          <w:szCs w:val="38"/>
        </w:rPr>
      </w:pPr>
      <w:r>
        <w:rPr>
          <w:rFonts w:hint="eastAsia" w:ascii="微软雅黑" w:hAnsi="微软雅黑" w:eastAsia="微软雅黑" w:cs="Dotum"/>
          <w:b/>
          <w:bCs/>
          <w:color w:val="000000"/>
          <w:sz w:val="38"/>
          <w:szCs w:val="38"/>
        </w:rPr>
        <w:t>2023第十五届中国（广州）国际集成住宅产业博览会暨建筑工业化产品与设备展</w:t>
      </w:r>
      <w:r>
        <w:rPr>
          <w:rFonts w:hint="eastAsia" w:ascii="微软雅黑" w:hAnsi="微软雅黑" w:eastAsia="微软雅黑" w:cs="Dotum"/>
          <w:b/>
          <w:bCs/>
          <w:color w:val="002060"/>
          <w:sz w:val="28"/>
          <w:szCs w:val="28"/>
        </w:rPr>
        <w:t>（简称：2023广州住博会）</w:t>
      </w:r>
    </w:p>
    <w:p>
      <w:pPr>
        <w:tabs>
          <w:tab w:val="left" w:pos="1980"/>
        </w:tabs>
        <w:autoSpaceDE w:val="0"/>
        <w:autoSpaceDN w:val="0"/>
        <w:spacing w:before="120"/>
        <w:ind w:left="-178" w:leftChars="-85" w:firstLine="1620" w:firstLineChars="600"/>
        <w:rPr>
          <w:i/>
          <w:sz w:val="27"/>
          <w:szCs w:val="27"/>
        </w:rPr>
      </w:pPr>
      <w:r>
        <w:rPr>
          <w:rFonts w:hint="eastAsia"/>
          <w:i/>
          <w:sz w:val="27"/>
          <w:szCs w:val="27"/>
        </w:rPr>
        <w:t>The 15</w:t>
      </w:r>
      <w:r>
        <w:rPr>
          <w:rFonts w:hint="eastAsia"/>
          <w:i/>
          <w:sz w:val="27"/>
          <w:szCs w:val="27"/>
          <w:vertAlign w:val="superscript"/>
        </w:rPr>
        <w:t>th</w:t>
      </w:r>
      <w:r>
        <w:rPr>
          <w:rFonts w:hint="eastAsia"/>
          <w:i/>
          <w:sz w:val="27"/>
          <w:szCs w:val="27"/>
        </w:rPr>
        <w:t xml:space="preserve"> China Int'l Integrated Housing Industry &amp; Building Industrialization Expo</w:t>
      </w:r>
    </w:p>
    <w:p>
      <w:pPr>
        <w:pStyle w:val="9"/>
        <w:keepNext w:val="0"/>
        <w:keepLines w:val="0"/>
        <w:widowControl/>
        <w:suppressLineNumbers w:val="0"/>
        <w:spacing w:before="0" w:beforeAutospacing="0" w:after="0" w:afterAutospacing="0" w:line="375" w:lineRule="atLeast"/>
        <w:ind w:left="0" w:right="0"/>
        <w:jc w:val="both"/>
        <w:rPr>
          <w:rFonts w:ascii="微软雅黑" w:hAnsi="微软雅黑" w:eastAsia="微软雅黑" w:cs="Dotum"/>
          <w:bCs/>
          <w:color w:val="000000"/>
          <w:sz w:val="28"/>
          <w:szCs w:val="28"/>
        </w:rPr>
      </w:pPr>
      <w:r>
        <w:rPr>
          <w:rFonts w:hint="eastAsia" w:ascii="宋体" w:hAnsi="宋体" w:cs="Dotum"/>
          <w:b/>
          <w:bCs/>
          <w:color w:val="000000"/>
          <w:sz w:val="32"/>
          <w:szCs w:val="32"/>
        </w:rPr>
        <w:t>时间：2023年</w:t>
      </w:r>
      <w:r>
        <w:rPr>
          <w:rFonts w:hint="eastAsia" w:cs="Dotum"/>
          <w:b/>
          <w:bCs/>
          <w:color w:val="000000"/>
          <w:sz w:val="32"/>
          <w:szCs w:val="32"/>
          <w:lang w:val="en-US" w:eastAsia="zh-CN"/>
        </w:rPr>
        <w:t>8</w:t>
      </w:r>
      <w:r>
        <w:rPr>
          <w:rFonts w:hint="eastAsia" w:ascii="宋体" w:hAnsi="宋体" w:cs="Dotum"/>
          <w:b/>
          <w:bCs/>
          <w:color w:val="000000"/>
          <w:sz w:val="32"/>
          <w:szCs w:val="32"/>
        </w:rPr>
        <w:t>月</w:t>
      </w:r>
      <w:r>
        <w:rPr>
          <w:rFonts w:hint="eastAsia" w:cs="Dotum"/>
          <w:b/>
          <w:bCs/>
          <w:color w:val="000000"/>
          <w:sz w:val="32"/>
          <w:szCs w:val="32"/>
          <w:lang w:val="en-US" w:eastAsia="zh-CN"/>
        </w:rPr>
        <w:t>14</w:t>
      </w:r>
      <w:r>
        <w:rPr>
          <w:rFonts w:hint="eastAsia" w:ascii="宋体" w:hAnsi="宋体" w:cs="Dotum"/>
          <w:b/>
          <w:bCs/>
          <w:color w:val="000000"/>
          <w:sz w:val="32"/>
          <w:szCs w:val="32"/>
        </w:rPr>
        <w:t>日-</w:t>
      </w:r>
      <w:r>
        <w:rPr>
          <w:rFonts w:hint="eastAsia" w:cs="Dotum"/>
          <w:b/>
          <w:bCs/>
          <w:color w:val="000000"/>
          <w:sz w:val="32"/>
          <w:szCs w:val="32"/>
          <w:lang w:val="en-US" w:eastAsia="zh-CN"/>
        </w:rPr>
        <w:t>16</w:t>
      </w:r>
      <w:r>
        <w:rPr>
          <w:rFonts w:hint="eastAsia" w:ascii="宋体" w:hAnsi="宋体" w:cs="Dotum"/>
          <w:b/>
          <w:bCs/>
          <w:color w:val="000000"/>
          <w:sz w:val="32"/>
          <w:szCs w:val="32"/>
        </w:rPr>
        <w:t>日          地点：</w:t>
      </w:r>
      <w:r>
        <w:rPr>
          <w:rFonts w:hint="eastAsia" w:ascii="黑体" w:hAnsi="黑体" w:eastAsia="黑体" w:cs="黑体"/>
          <w:b/>
          <w:bCs/>
          <w:color w:val="525252"/>
          <w:sz w:val="30"/>
          <w:szCs w:val="30"/>
          <w:shd w:val="clear" w:fill="FFFFFF"/>
        </w:rPr>
        <w:t>广交会展馆</w:t>
      </w:r>
      <w:r>
        <w:rPr>
          <w:rFonts w:hint="eastAsia" w:ascii="黑体" w:hAnsi="黑体" w:eastAsia="黑体" w:cs="黑体"/>
          <w:b/>
          <w:bCs/>
          <w:color w:val="525252"/>
          <w:sz w:val="30"/>
          <w:szCs w:val="30"/>
          <w:shd w:val="clear" w:fill="FFFFFF"/>
          <w:lang w:val="en-US" w:eastAsia="zh-CN"/>
        </w:rPr>
        <w:t>A区</w:t>
      </w:r>
    </w:p>
    <w:p>
      <w:pPr>
        <w:spacing w:beforeLines="150" w:afterLines="50"/>
        <w:jc w:val="center"/>
        <w:rPr>
          <w:rFonts w:ascii="方正宋三简体" w:hAnsi="微软雅黑" w:eastAsia="方正宋三简体" w:cs="Dotum"/>
          <w:b/>
          <w:bCs/>
          <w:i/>
          <w:color w:val="FFFFFF"/>
          <w:sz w:val="44"/>
          <w:szCs w:val="44"/>
          <w:highlight w:val="darkBlue"/>
        </w:rPr>
      </w:pPr>
      <w:r>
        <w:rPr>
          <w:rFonts w:ascii="方正宋三简体" w:hAnsi="微软雅黑" w:eastAsia="方正宋三简体" w:cs="Dotum"/>
          <w:b/>
          <w:bCs/>
          <w:i/>
          <w:color w:val="FFFFFF"/>
          <w:sz w:val="44"/>
          <w:szCs w:val="44"/>
          <w:highlight w:val="darkBlue"/>
        </w:rPr>
        <w:pict>
          <v:line id="直线 44" o:spid="_x0000_s1026" o:spt="20" style="position:absolute;left:0pt;margin-left:-20pt;margin-top:3.7pt;height:0pt;width:555.9pt;z-index:251663360;mso-width-relative:page;mso-height-relative:page;" coordsize="21600,21600" o:gfxdata="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">
            <v:path arrowok="t"/>
            <v:fill focussize="0,0"/>
            <v:stroke weight="1.5pt"/>
            <v:imagedata o:title=""/>
            <o:lock v:ext="edit"/>
          </v:line>
        </w:pict>
      </w:r>
      <w:r>
        <w:rPr>
          <w:rFonts w:hint="eastAsia" w:ascii="方正宋三简体" w:hAnsi="微软雅黑" w:eastAsia="方正宋三简体" w:cs="Dotum"/>
          <w:b/>
          <w:bCs/>
          <w:i/>
          <w:color w:val="FFFFFF"/>
          <w:sz w:val="44"/>
          <w:szCs w:val="44"/>
          <w:highlight w:val="darkBlue"/>
        </w:rPr>
        <w:t xml:space="preserve"> 绿色装配  智造未来 </w:t>
      </w:r>
    </w:p>
    <w:p>
      <w:pPr>
        <w:spacing w:beforeLines="0" w:line="430" w:lineRule="exact"/>
        <w:ind w:left="1476" w:hanging="1477" w:hangingChars="492"/>
        <w:rPr>
          <w:rFonts w:ascii="微软雅黑" w:hAnsi="微软雅黑" w:eastAsia="微软雅黑" w:cs="Dotum"/>
          <w:color w:val="000000"/>
          <w:sz w:val="29"/>
          <w:szCs w:val="29"/>
        </w:rPr>
      </w:pPr>
      <w:r>
        <w:rPr>
          <w:rFonts w:hint="eastAsia" w:ascii="微软雅黑" w:hAnsi="微软雅黑" w:eastAsia="微软雅黑" w:cs="楷体_GB2312"/>
          <w:b/>
          <w:bCs/>
          <w:color w:val="000000"/>
          <w:sz w:val="30"/>
          <w:szCs w:val="30"/>
        </w:rPr>
        <w:t>展品内容：</w:t>
      </w:r>
      <w:r>
        <w:rPr>
          <w:rFonts w:hint="eastAsia" w:ascii="微软雅黑" w:hAnsi="微软雅黑" w:eastAsia="微软雅黑" w:cs="Dotum"/>
          <w:color w:val="000000"/>
          <w:sz w:val="30"/>
          <w:szCs w:val="30"/>
        </w:rPr>
        <w:t>绿色装配式房屋、MIC模块化集成建筑、智能建造与新型建筑工业化、集成化设计与数字化信息技术、型钢、预制混凝土构件和部品部件、全装修和装配化装修、绿色建材、建筑节能与绿色建筑先进技术……</w:t>
      </w:r>
    </w:p>
    <w:p>
      <w:pPr>
        <w:spacing w:before="120" w:line="430" w:lineRule="exact"/>
        <w:jc w:val="center"/>
        <w:rPr>
          <w:rFonts w:ascii="华文中宋" w:hAnsi="华文中宋" w:eastAsia="华文中宋" w:cs="华文中宋"/>
          <w:b/>
          <w:bCs/>
          <w:color w:val="C00000"/>
          <w:sz w:val="28"/>
          <w:szCs w:val="28"/>
        </w:rPr>
      </w:pPr>
      <w:r>
        <w:rPr>
          <w:rFonts w:hint="eastAsia" w:ascii="华文中宋" w:hAnsi="华文中宋" w:eastAsia="华文中宋" w:cs="华文中宋"/>
          <w:b/>
          <w:bCs/>
          <w:color w:val="C00000"/>
          <w:sz w:val="28"/>
          <w:szCs w:val="28"/>
        </w:rPr>
        <w:t>3万+展出面积 ︱ 5万+人次专业观众 ︱ 500+展商 ︱ 10+精品活动</w:t>
      </w:r>
    </w:p>
    <w:p>
      <w:pPr>
        <w:tabs>
          <w:tab w:val="left" w:pos="851"/>
        </w:tabs>
        <w:spacing w:beforeLines="0" w:line="430" w:lineRule="exact"/>
        <w:rPr>
          <w:rFonts w:ascii="华文细黑" w:hAnsi="华文细黑" w:eastAsia="华文细黑" w:cs="楷体_GB2312"/>
          <w:b/>
          <w:bCs/>
          <w:color w:val="000000"/>
          <w:sz w:val="28"/>
          <w:szCs w:val="28"/>
        </w:rPr>
      </w:pPr>
    </w:p>
    <w:p>
      <w:pPr>
        <w:spacing w:beforeLines="0" w:line="430" w:lineRule="exact"/>
        <w:rPr>
          <w:rFonts w:ascii="华文细黑" w:hAnsi="华文细黑" w:eastAsia="华文细黑"/>
          <w:b/>
          <w:bCs/>
          <w:sz w:val="28"/>
          <w:szCs w:val="28"/>
        </w:rPr>
      </w:pPr>
      <w:r>
        <w:rPr>
          <w:rFonts w:hint="eastAsia" w:ascii="华文细黑" w:hAnsi="华文细黑" w:eastAsia="华文细黑"/>
          <w:b/>
          <w:bCs/>
          <w:sz w:val="28"/>
          <w:szCs w:val="28"/>
        </w:rPr>
        <w:t>指导单位：</w:t>
      </w:r>
    </w:p>
    <w:p>
      <w:pPr>
        <w:spacing w:beforeLines="0" w:line="430" w:lineRule="exact"/>
        <w:rPr>
          <w:rFonts w:ascii="华文细黑" w:hAnsi="华文细黑" w:eastAsia="华文细黑"/>
          <w:sz w:val="24"/>
        </w:rPr>
        <w:sectPr>
          <w:headerReference r:id="rId6" w:type="first"/>
          <w:footerReference r:id="rId9" w:type="first"/>
          <w:headerReference r:id="rId4" w:type="default"/>
          <w:footerReference r:id="rId7" w:type="default"/>
          <w:headerReference r:id="rId5" w:type="even"/>
          <w:footerReference r:id="rId8" w:type="even"/>
          <w:type w:val="continuous"/>
          <w:pgSz w:w="11906" w:h="16838"/>
          <w:pgMar w:top="567" w:right="680" w:bottom="680" w:left="680" w:header="0" w:footer="0" w:gutter="0"/>
          <w:cols w:space="720" w:num="1"/>
          <w:docGrid w:linePitch="312" w:charSpace="0"/>
        </w:sectPr>
      </w:pPr>
    </w:p>
    <w:p>
      <w:pPr>
        <w:spacing w:beforeLines="0" w:line="430" w:lineRule="exact"/>
        <w:rPr>
          <w:rFonts w:ascii="华文细黑" w:hAnsi="华文细黑" w:eastAsia="华文细黑"/>
          <w:sz w:val="24"/>
        </w:rPr>
      </w:pPr>
      <w:r>
        <w:rPr>
          <w:rFonts w:hint="eastAsia" w:ascii="华文细黑" w:hAnsi="华文细黑" w:eastAsia="华文细黑"/>
          <w:sz w:val="24"/>
        </w:rPr>
        <w:t>住房和城乡建设部科技与产业化发展中心</w:t>
      </w:r>
    </w:p>
    <w:p>
      <w:pPr>
        <w:spacing w:beforeLines="0" w:line="430" w:lineRule="exact"/>
        <w:rPr>
          <w:rFonts w:ascii="华文细黑" w:hAnsi="华文细黑" w:eastAsia="华文细黑"/>
          <w:sz w:val="24"/>
        </w:rPr>
      </w:pPr>
      <w:r>
        <w:rPr>
          <w:rFonts w:hint="eastAsia" w:ascii="华文细黑" w:hAnsi="华文细黑" w:eastAsia="华文细黑"/>
          <w:sz w:val="24"/>
        </w:rPr>
        <w:t>广东省住房和城乡建设厅</w:t>
      </w:r>
    </w:p>
    <w:p>
      <w:pPr>
        <w:spacing w:beforeLines="0" w:line="430" w:lineRule="exact"/>
        <w:rPr>
          <w:rFonts w:ascii="华文细黑" w:hAnsi="华文细黑" w:eastAsia="华文细黑"/>
          <w:sz w:val="24"/>
        </w:rPr>
        <w:sectPr>
          <w:type w:val="continuous"/>
          <w:pgSz w:w="11906" w:h="16838"/>
          <w:pgMar w:top="567" w:right="680" w:bottom="680" w:left="680" w:header="0" w:footer="0" w:gutter="0"/>
          <w:cols w:equalWidth="0" w:num="2">
            <w:col w:w="5060" w:space="425"/>
            <w:col w:w="5060"/>
          </w:cols>
          <w:docGrid w:linePitch="312" w:charSpace="0"/>
        </w:sectPr>
      </w:pPr>
    </w:p>
    <w:p>
      <w:pPr>
        <w:spacing w:beforeLines="0" w:line="430" w:lineRule="exact"/>
        <w:rPr>
          <w:rFonts w:ascii="华文细黑" w:hAnsi="华文细黑" w:eastAsia="华文细黑"/>
          <w:sz w:val="24"/>
        </w:rPr>
      </w:pPr>
    </w:p>
    <w:p>
      <w:pPr>
        <w:spacing w:beforeLines="0" w:line="430" w:lineRule="exact"/>
        <w:rPr>
          <w:rFonts w:ascii="华文细黑" w:hAnsi="华文细黑" w:eastAsia="华文细黑"/>
          <w:b/>
          <w:bCs/>
          <w:sz w:val="28"/>
          <w:szCs w:val="28"/>
        </w:rPr>
      </w:pPr>
      <w:r>
        <w:rPr>
          <w:rFonts w:hint="eastAsia" w:ascii="华文细黑" w:hAnsi="华文细黑" w:eastAsia="华文细黑"/>
          <w:b/>
          <w:bCs/>
          <w:sz w:val="28"/>
          <w:szCs w:val="28"/>
        </w:rPr>
        <w:t>主办单位：</w:t>
      </w:r>
    </w:p>
    <w:p>
      <w:pPr>
        <w:spacing w:beforeLines="0" w:line="430" w:lineRule="exact"/>
        <w:rPr>
          <w:rFonts w:ascii="华文细黑" w:hAnsi="华文细黑" w:eastAsia="华文细黑"/>
          <w:sz w:val="24"/>
        </w:rPr>
        <w:sectPr>
          <w:type w:val="continuous"/>
          <w:pgSz w:w="11906" w:h="16838"/>
          <w:pgMar w:top="567" w:right="680" w:bottom="680" w:left="680" w:header="0" w:footer="0" w:gutter="0"/>
          <w:cols w:space="720" w:num="1"/>
          <w:docGrid w:linePitch="312" w:charSpace="0"/>
        </w:sectPr>
      </w:pPr>
    </w:p>
    <w:p>
      <w:pPr>
        <w:spacing w:beforeLines="0" w:line="430" w:lineRule="exact"/>
        <w:rPr>
          <w:rFonts w:ascii="华文细黑" w:hAnsi="华文细黑" w:eastAsia="华文细黑"/>
          <w:sz w:val="24"/>
        </w:rPr>
      </w:pPr>
      <w:r>
        <w:rPr>
          <w:rFonts w:hint="eastAsia" w:ascii="华文细黑" w:hAnsi="华文细黑" w:eastAsia="华文细黑"/>
          <w:sz w:val="24"/>
        </w:rPr>
        <w:t>粤港澳大湾区装配式建筑技术培训中心</w:t>
      </w:r>
    </w:p>
    <w:p>
      <w:pPr>
        <w:spacing w:beforeLines="0" w:line="430" w:lineRule="exact"/>
        <w:rPr>
          <w:rFonts w:ascii="华文细黑" w:hAnsi="华文细黑" w:eastAsia="华文细黑"/>
          <w:sz w:val="24"/>
        </w:rPr>
      </w:pPr>
      <w:r>
        <w:rPr>
          <w:rFonts w:hint="eastAsia" w:ascii="华文细黑" w:hAnsi="华文细黑" w:eastAsia="华文细黑"/>
          <w:sz w:val="24"/>
        </w:rPr>
        <w:t>中国建设贸促会集成建筑委员会</w:t>
      </w:r>
    </w:p>
    <w:p>
      <w:pPr>
        <w:spacing w:beforeLines="0" w:line="430" w:lineRule="exact"/>
        <w:rPr>
          <w:rFonts w:ascii="华文细黑" w:hAnsi="华文细黑" w:eastAsia="华文细黑"/>
          <w:sz w:val="24"/>
        </w:rPr>
      </w:pPr>
      <w:r>
        <w:rPr>
          <w:rFonts w:hint="eastAsia" w:ascii="华文细黑" w:hAnsi="华文细黑" w:eastAsia="华文细黑"/>
          <w:sz w:val="24"/>
        </w:rPr>
        <w:t>绿色装配式农房产业技术创新战略联盟</w:t>
      </w:r>
    </w:p>
    <w:p>
      <w:pPr>
        <w:spacing w:beforeLines="0" w:line="430" w:lineRule="exact"/>
        <w:rPr>
          <w:rFonts w:ascii="华文细黑" w:hAnsi="华文细黑" w:eastAsia="华文细黑"/>
          <w:sz w:val="24"/>
        </w:rPr>
      </w:pPr>
      <w:r>
        <w:rPr>
          <w:rFonts w:hint="eastAsia" w:ascii="华文细黑" w:hAnsi="华文细黑" w:eastAsia="华文细黑"/>
          <w:sz w:val="24"/>
        </w:rPr>
        <w:t>广东省建设工程绿色与装配式发展协会</w:t>
      </w:r>
    </w:p>
    <w:p>
      <w:pPr>
        <w:spacing w:beforeLines="0" w:line="430" w:lineRule="exact"/>
        <w:rPr>
          <w:rFonts w:ascii="华文细黑" w:hAnsi="华文细黑" w:eastAsia="华文细黑"/>
          <w:sz w:val="24"/>
        </w:rPr>
      </w:pPr>
      <w:r>
        <w:rPr>
          <w:rFonts w:hint="eastAsia" w:ascii="华文细黑" w:hAnsi="华文细黑" w:eastAsia="华文细黑"/>
          <w:sz w:val="24"/>
        </w:rPr>
        <w:t>广东省钢结构协会</w:t>
      </w:r>
    </w:p>
    <w:p>
      <w:pPr>
        <w:spacing w:beforeLines="0" w:line="430" w:lineRule="exact"/>
        <w:rPr>
          <w:rFonts w:ascii="华文细黑" w:hAnsi="华文细黑" w:eastAsia="华文细黑"/>
          <w:sz w:val="24"/>
        </w:rPr>
      </w:pPr>
      <w:r>
        <w:rPr>
          <w:rFonts w:hint="eastAsia" w:ascii="华文细黑" w:hAnsi="华文细黑" w:eastAsia="华文细黑"/>
          <w:sz w:val="24"/>
        </w:rPr>
        <w:t>广东省民宿行业协会</w:t>
      </w:r>
    </w:p>
    <w:p>
      <w:pPr>
        <w:spacing w:beforeLines="0" w:line="430" w:lineRule="exact"/>
        <w:rPr>
          <w:rFonts w:ascii="华文细黑" w:hAnsi="华文细黑" w:eastAsia="华文细黑"/>
          <w:sz w:val="24"/>
        </w:rPr>
      </w:pPr>
      <w:r>
        <w:rPr>
          <w:rFonts w:hint="eastAsia" w:ascii="华文细黑" w:hAnsi="华文细黑" w:eastAsia="华文细黑"/>
          <w:sz w:val="24"/>
        </w:rPr>
        <w:t>广东鸿威国际会展集团有限公司</w:t>
      </w:r>
    </w:p>
    <w:p>
      <w:pPr>
        <w:spacing w:beforeLines="0" w:line="430" w:lineRule="exact"/>
        <w:rPr>
          <w:rFonts w:ascii="华文细黑" w:hAnsi="华文细黑" w:eastAsia="华文细黑"/>
          <w:sz w:val="24"/>
        </w:rPr>
      </w:pPr>
      <w:r>
        <w:rPr>
          <w:rFonts w:hint="eastAsia" w:ascii="华文细黑" w:hAnsi="华文细黑" w:eastAsia="华文细黑"/>
          <w:sz w:val="24"/>
        </w:rPr>
        <w:t>广州市建筑集团有限公司</w:t>
      </w:r>
    </w:p>
    <w:p>
      <w:pPr>
        <w:spacing w:beforeLines="0" w:line="430" w:lineRule="exact"/>
        <w:rPr>
          <w:rFonts w:ascii="华文细黑" w:hAnsi="华文细黑" w:eastAsia="华文细黑"/>
          <w:sz w:val="24"/>
        </w:rPr>
        <w:sectPr>
          <w:type w:val="continuous"/>
          <w:pgSz w:w="11906" w:h="16838"/>
          <w:pgMar w:top="567" w:right="680" w:bottom="680" w:left="680" w:header="0" w:footer="0" w:gutter="0"/>
          <w:cols w:equalWidth="0" w:num="2">
            <w:col w:w="5060" w:space="425"/>
            <w:col w:w="5060"/>
          </w:cols>
          <w:docGrid w:linePitch="312" w:charSpace="0"/>
        </w:sectPr>
      </w:pPr>
    </w:p>
    <w:p>
      <w:pPr>
        <w:spacing w:beforeLines="0" w:line="430" w:lineRule="exact"/>
        <w:rPr>
          <w:rFonts w:ascii="华文细黑" w:hAnsi="华文细黑" w:eastAsia="华文细黑"/>
          <w:sz w:val="24"/>
        </w:rPr>
      </w:pPr>
    </w:p>
    <w:p>
      <w:pPr>
        <w:spacing w:beforeLines="0" w:line="430" w:lineRule="exact"/>
        <w:rPr>
          <w:rFonts w:ascii="华文细黑" w:hAnsi="华文细黑" w:eastAsia="华文细黑"/>
          <w:b/>
          <w:bCs/>
          <w:sz w:val="28"/>
          <w:szCs w:val="28"/>
        </w:rPr>
      </w:pPr>
      <w:r>
        <w:rPr>
          <w:rFonts w:hint="eastAsia" w:ascii="华文细黑" w:hAnsi="华文细黑" w:eastAsia="华文细黑"/>
          <w:b/>
          <w:bCs/>
          <w:sz w:val="28"/>
          <w:szCs w:val="28"/>
        </w:rPr>
        <w:t>承办单位：</w:t>
      </w:r>
    </w:p>
    <w:p>
      <w:pPr>
        <w:spacing w:beforeLines="0" w:line="430" w:lineRule="exact"/>
        <w:rPr>
          <w:rFonts w:ascii="华文细黑" w:hAnsi="华文细黑" w:eastAsia="华文细黑"/>
          <w:sz w:val="24"/>
        </w:rPr>
        <w:sectPr>
          <w:type w:val="continuous"/>
          <w:pgSz w:w="11906" w:h="16838"/>
          <w:pgMar w:top="567" w:right="680" w:bottom="680" w:left="680" w:header="0" w:footer="0" w:gutter="0"/>
          <w:cols w:space="720" w:num="1"/>
          <w:docGrid w:linePitch="312" w:charSpace="0"/>
        </w:sectPr>
      </w:pPr>
    </w:p>
    <w:p>
      <w:pPr>
        <w:spacing w:beforeLines="0" w:line="430" w:lineRule="exact"/>
        <w:rPr>
          <w:rFonts w:ascii="华文细黑" w:hAnsi="华文细黑" w:eastAsia="华文细黑"/>
          <w:sz w:val="24"/>
        </w:rPr>
      </w:pPr>
      <w:r>
        <w:rPr>
          <w:rFonts w:hint="eastAsia" w:ascii="华文细黑" w:hAnsi="华文细黑" w:eastAsia="华文细黑"/>
          <w:sz w:val="24"/>
        </w:rPr>
        <w:t>广东省装配式部品部件分会</w:t>
      </w:r>
    </w:p>
    <w:p>
      <w:pPr>
        <w:spacing w:beforeLines="0" w:line="430" w:lineRule="exact"/>
        <w:rPr>
          <w:rFonts w:ascii="华文细黑" w:hAnsi="华文细黑" w:eastAsia="华文细黑"/>
          <w:sz w:val="24"/>
        </w:rPr>
      </w:pPr>
      <w:r>
        <w:rPr>
          <w:rFonts w:hint="eastAsia" w:ascii="华文细黑" w:hAnsi="华文细黑" w:eastAsia="华文细黑"/>
          <w:sz w:val="24"/>
        </w:rPr>
        <w:t>广东鸿威国际会展集团有限公司</w:t>
      </w:r>
    </w:p>
    <w:p>
      <w:pPr>
        <w:spacing w:beforeLines="0" w:line="430" w:lineRule="exact"/>
        <w:rPr>
          <w:rFonts w:ascii="华文细黑" w:hAnsi="华文细黑" w:eastAsia="华文细黑"/>
          <w:sz w:val="24"/>
        </w:rPr>
        <w:sectPr>
          <w:type w:val="continuous"/>
          <w:pgSz w:w="11906" w:h="16838"/>
          <w:pgMar w:top="567" w:right="680" w:bottom="680" w:left="680" w:header="0" w:footer="0" w:gutter="0"/>
          <w:cols w:equalWidth="0" w:num="2">
            <w:col w:w="5060" w:space="425"/>
            <w:col w:w="5060"/>
          </w:cols>
          <w:docGrid w:linePitch="312" w:charSpace="0"/>
        </w:sectPr>
      </w:pPr>
    </w:p>
    <w:p>
      <w:pPr>
        <w:spacing w:beforeLines="0" w:line="430" w:lineRule="exact"/>
        <w:rPr>
          <w:rFonts w:ascii="华文细黑" w:hAnsi="华文细黑" w:eastAsia="华文细黑"/>
          <w:sz w:val="24"/>
        </w:rPr>
      </w:pPr>
    </w:p>
    <w:p>
      <w:pPr>
        <w:spacing w:beforeLines="0" w:line="430" w:lineRule="exact"/>
        <w:rPr>
          <w:rFonts w:ascii="华文细黑" w:hAnsi="华文细黑" w:eastAsia="华文细黑"/>
          <w:b/>
          <w:bCs/>
          <w:sz w:val="28"/>
          <w:szCs w:val="28"/>
        </w:rPr>
      </w:pPr>
      <w:r>
        <w:rPr>
          <w:rFonts w:hint="eastAsia" w:ascii="华文细黑" w:hAnsi="华文细黑" w:eastAsia="华文细黑"/>
          <w:b/>
          <w:bCs/>
          <w:sz w:val="28"/>
          <w:szCs w:val="28"/>
        </w:rPr>
        <w:t>协办单位：</w:t>
      </w:r>
    </w:p>
    <w:p>
      <w:pPr>
        <w:spacing w:beforeLines="0" w:line="430" w:lineRule="exact"/>
        <w:rPr>
          <w:rFonts w:ascii="华文细黑" w:hAnsi="华文细黑" w:eastAsia="华文细黑"/>
          <w:sz w:val="24"/>
        </w:rPr>
        <w:sectPr>
          <w:type w:val="continuous"/>
          <w:pgSz w:w="11906" w:h="16838"/>
          <w:pgMar w:top="567" w:right="680" w:bottom="680" w:left="680" w:header="0" w:footer="0" w:gutter="0"/>
          <w:cols w:space="720" w:num="1"/>
          <w:docGrid w:linePitch="312" w:charSpace="0"/>
        </w:sectPr>
      </w:pPr>
    </w:p>
    <w:p>
      <w:pPr>
        <w:spacing w:beforeLines="0" w:line="430" w:lineRule="exact"/>
        <w:rPr>
          <w:rFonts w:ascii="华文细黑" w:hAnsi="华文细黑" w:eastAsia="华文细黑"/>
          <w:sz w:val="24"/>
        </w:rPr>
      </w:pPr>
      <w:r>
        <w:rPr>
          <w:rFonts w:hint="eastAsia" w:ascii="华文细黑" w:hAnsi="华文细黑" w:eastAsia="华文细黑"/>
          <w:sz w:val="24"/>
        </w:rPr>
        <w:t>香港建筑金属结构协会</w:t>
      </w:r>
    </w:p>
    <w:p>
      <w:pPr>
        <w:spacing w:beforeLines="0" w:line="430" w:lineRule="exact"/>
        <w:rPr>
          <w:rFonts w:ascii="华文细黑" w:hAnsi="华文细黑" w:eastAsia="华文细黑"/>
          <w:sz w:val="24"/>
        </w:rPr>
      </w:pPr>
      <w:r>
        <w:rPr>
          <w:rFonts w:hint="eastAsia" w:ascii="华文细黑" w:hAnsi="华文细黑" w:eastAsia="华文细黑"/>
          <w:sz w:val="24"/>
        </w:rPr>
        <w:t>澳门建筑业协会</w:t>
      </w:r>
    </w:p>
    <w:p>
      <w:pPr>
        <w:spacing w:beforeLines="0" w:line="430" w:lineRule="exact"/>
        <w:rPr>
          <w:rFonts w:ascii="华文细黑" w:hAnsi="华文细黑" w:eastAsia="华文细黑"/>
          <w:sz w:val="24"/>
        </w:rPr>
      </w:pPr>
      <w:r>
        <w:rPr>
          <w:rFonts w:hint="eastAsia" w:ascii="华文细黑" w:hAnsi="华文细黑" w:eastAsia="华文细黑"/>
          <w:sz w:val="24"/>
        </w:rPr>
        <w:t>中国建筑业协会钢木建筑分会</w:t>
      </w:r>
    </w:p>
    <w:p>
      <w:pPr>
        <w:spacing w:beforeLines="0" w:line="430" w:lineRule="exact"/>
        <w:rPr>
          <w:rFonts w:ascii="华文细黑" w:hAnsi="华文细黑" w:eastAsia="华文细黑"/>
          <w:sz w:val="24"/>
        </w:rPr>
      </w:pPr>
      <w:r>
        <w:rPr>
          <w:rFonts w:hint="eastAsia" w:ascii="华文细黑" w:hAnsi="华文细黑" w:eastAsia="华文细黑"/>
          <w:sz w:val="24"/>
        </w:rPr>
        <w:t>中国钢结构协会专家委员会</w:t>
      </w:r>
    </w:p>
    <w:p>
      <w:pPr>
        <w:spacing w:beforeLines="0" w:line="430" w:lineRule="exact"/>
        <w:rPr>
          <w:rFonts w:ascii="华文细黑" w:hAnsi="华文细黑" w:eastAsia="华文细黑"/>
          <w:sz w:val="24"/>
        </w:rPr>
      </w:pPr>
      <w:r>
        <w:rPr>
          <w:rFonts w:hint="eastAsia" w:ascii="华文细黑" w:hAnsi="华文细黑" w:eastAsia="华文细黑"/>
          <w:sz w:val="24"/>
        </w:rPr>
        <w:t>中国建筑金属结构协会钢结构专家委员会</w:t>
      </w:r>
    </w:p>
    <w:p>
      <w:pPr>
        <w:spacing w:beforeLines="0" w:line="430" w:lineRule="exact"/>
        <w:rPr>
          <w:rFonts w:ascii="华文细黑" w:hAnsi="华文细黑" w:eastAsia="华文细黑"/>
          <w:sz w:val="24"/>
        </w:rPr>
      </w:pPr>
      <w:r>
        <w:rPr>
          <w:rFonts w:hint="eastAsia" w:ascii="华文细黑" w:hAnsi="华文细黑" w:eastAsia="华文细黑"/>
          <w:sz w:val="24"/>
        </w:rPr>
        <w:t>中国工程建设标准化协会建筑机器人专业委员会</w:t>
      </w:r>
    </w:p>
    <w:p>
      <w:pPr>
        <w:spacing w:beforeLines="0" w:line="430" w:lineRule="exact"/>
        <w:rPr>
          <w:rFonts w:ascii="华文细黑" w:hAnsi="华文细黑" w:eastAsia="华文细黑"/>
          <w:sz w:val="24"/>
        </w:rPr>
      </w:pPr>
      <w:r>
        <w:rPr>
          <w:rFonts w:hint="eastAsia" w:ascii="华文细黑" w:hAnsi="华文细黑" w:eastAsia="华文细黑"/>
          <w:sz w:val="24"/>
        </w:rPr>
        <w:t>中国钢结构协会焊接与连接分会</w:t>
      </w:r>
    </w:p>
    <w:p>
      <w:pPr>
        <w:spacing w:beforeLines="0" w:line="430" w:lineRule="exact"/>
        <w:rPr>
          <w:rFonts w:ascii="华文细黑" w:hAnsi="华文细黑" w:eastAsia="华文细黑"/>
          <w:sz w:val="24"/>
        </w:rPr>
      </w:pPr>
      <w:r>
        <w:rPr>
          <w:rFonts w:hint="eastAsia" w:ascii="华文细黑" w:hAnsi="华文细黑" w:eastAsia="华文细黑"/>
          <w:sz w:val="24"/>
        </w:rPr>
        <w:t>国家钢结构工程技术研究中心香港分中心</w:t>
      </w:r>
    </w:p>
    <w:p>
      <w:pPr>
        <w:spacing w:beforeLines="0" w:line="430" w:lineRule="exact"/>
        <w:rPr>
          <w:rFonts w:ascii="华文细黑" w:hAnsi="华文细黑" w:eastAsia="华文细黑"/>
          <w:sz w:val="24"/>
        </w:rPr>
      </w:pPr>
      <w:r>
        <w:rPr>
          <w:rFonts w:hint="eastAsia" w:ascii="华文细黑" w:hAnsi="华文细黑" w:eastAsia="华文细黑"/>
          <w:sz w:val="24"/>
        </w:rPr>
        <w:t>中国建筑智能建造工程研究中心</w:t>
      </w:r>
    </w:p>
    <w:p>
      <w:pPr>
        <w:spacing w:beforeLines="0" w:line="430" w:lineRule="exact"/>
        <w:rPr>
          <w:rFonts w:ascii="华文细黑" w:hAnsi="华文细黑" w:eastAsia="华文细黑"/>
          <w:sz w:val="24"/>
        </w:rPr>
      </w:pPr>
      <w:r>
        <w:rPr>
          <w:rFonts w:hint="eastAsia" w:ascii="华文细黑" w:hAnsi="华文细黑" w:eastAsia="华文细黑"/>
          <w:sz w:val="24"/>
        </w:rPr>
        <w:t>粤建绿装协建筑机器人与装配式专业委员会</w:t>
      </w:r>
    </w:p>
    <w:p>
      <w:pPr>
        <w:spacing w:beforeLines="0" w:line="430" w:lineRule="exact"/>
        <w:rPr>
          <w:rFonts w:ascii="华文细黑" w:hAnsi="华文细黑" w:eastAsia="华文细黑"/>
          <w:sz w:val="24"/>
        </w:rPr>
      </w:pPr>
      <w:r>
        <w:rPr>
          <w:rFonts w:hint="eastAsia" w:ascii="华文细黑" w:hAnsi="华文细黑" w:eastAsia="华文细黑"/>
          <w:sz w:val="24"/>
        </w:rPr>
        <w:t>中国建筑装饰协会</w:t>
      </w:r>
    </w:p>
    <w:p>
      <w:pPr>
        <w:spacing w:beforeLines="0" w:line="430" w:lineRule="exact"/>
        <w:rPr>
          <w:rFonts w:ascii="华文细黑" w:hAnsi="华文细黑" w:eastAsia="华文细黑"/>
          <w:sz w:val="24"/>
        </w:rPr>
      </w:pPr>
      <w:r>
        <w:rPr>
          <w:rFonts w:hint="eastAsia" w:ascii="华文细黑" w:hAnsi="华文细黑" w:eastAsia="华文细黑"/>
          <w:sz w:val="24"/>
        </w:rPr>
        <w:t>中国木材保护工业协会</w:t>
      </w:r>
    </w:p>
    <w:p>
      <w:pPr>
        <w:spacing w:beforeLines="0" w:line="430" w:lineRule="exact"/>
        <w:rPr>
          <w:rFonts w:ascii="华文细黑" w:hAnsi="华文细黑" w:eastAsia="华文细黑"/>
          <w:sz w:val="24"/>
        </w:rPr>
      </w:pPr>
      <w:r>
        <w:rPr>
          <w:rFonts w:hint="eastAsia" w:ascii="华文细黑" w:hAnsi="华文细黑" w:eastAsia="华文细黑"/>
          <w:sz w:val="24"/>
        </w:rPr>
        <w:t>中国菱镁行业协会</w:t>
      </w:r>
    </w:p>
    <w:p>
      <w:pPr>
        <w:spacing w:beforeLines="0" w:line="430" w:lineRule="exact"/>
        <w:rPr>
          <w:rFonts w:ascii="华文细黑" w:hAnsi="华文细黑" w:eastAsia="华文细黑"/>
          <w:sz w:val="24"/>
        </w:rPr>
      </w:pPr>
      <w:r>
        <w:rPr>
          <w:rFonts w:hint="eastAsia" w:ascii="华文细黑" w:hAnsi="华文细黑" w:eastAsia="华文细黑"/>
          <w:sz w:val="24"/>
        </w:rPr>
        <w:t>中国房地产业协会内装产业专业委员会</w:t>
      </w:r>
    </w:p>
    <w:p>
      <w:pPr>
        <w:spacing w:beforeLines="0" w:line="430" w:lineRule="exact"/>
        <w:rPr>
          <w:rFonts w:ascii="华文细黑" w:hAnsi="华文细黑" w:eastAsia="华文细黑"/>
          <w:sz w:val="24"/>
        </w:rPr>
      </w:pPr>
      <w:r>
        <w:rPr>
          <w:rFonts w:hint="eastAsia" w:ascii="华文细黑" w:hAnsi="华文细黑" w:eastAsia="华文细黑"/>
          <w:sz w:val="24"/>
        </w:rPr>
        <w:t>中国金盘房地产开发产业联盟</w:t>
      </w:r>
    </w:p>
    <w:p>
      <w:pPr>
        <w:spacing w:beforeLines="0" w:line="430" w:lineRule="exact"/>
        <w:rPr>
          <w:rFonts w:ascii="华文细黑" w:hAnsi="华文细黑" w:eastAsia="华文细黑"/>
          <w:sz w:val="24"/>
        </w:rPr>
      </w:pPr>
      <w:r>
        <w:rPr>
          <w:rFonts w:hint="eastAsia" w:ascii="华文细黑" w:hAnsi="华文细黑" w:eastAsia="华文细黑"/>
          <w:sz w:val="24"/>
        </w:rPr>
        <w:t>中国装配式建筑网</w:t>
      </w:r>
    </w:p>
    <w:p>
      <w:pPr>
        <w:spacing w:beforeLines="0" w:line="430" w:lineRule="exact"/>
        <w:rPr>
          <w:rFonts w:ascii="华文细黑" w:hAnsi="华文细黑" w:eastAsia="华文细黑"/>
          <w:sz w:val="24"/>
        </w:rPr>
      </w:pPr>
      <w:r>
        <w:rPr>
          <w:rFonts w:hint="eastAsia" w:ascii="华文细黑" w:hAnsi="华文细黑" w:eastAsia="华文细黑"/>
          <w:sz w:val="24"/>
        </w:rPr>
        <w:t>广东省墙体材料行业协会</w:t>
      </w:r>
    </w:p>
    <w:p>
      <w:pPr>
        <w:spacing w:beforeLines="0" w:line="430" w:lineRule="exact"/>
        <w:rPr>
          <w:rFonts w:ascii="华文细黑" w:hAnsi="华文细黑" w:eastAsia="华文细黑"/>
          <w:sz w:val="24"/>
        </w:rPr>
      </w:pPr>
      <w:r>
        <w:rPr>
          <w:rFonts w:hint="eastAsia" w:ascii="华文细黑" w:hAnsi="华文细黑" w:eastAsia="华文细黑"/>
          <w:sz w:val="24"/>
        </w:rPr>
        <w:t>天津市金属材料行业协会</w:t>
      </w:r>
    </w:p>
    <w:p>
      <w:pPr>
        <w:spacing w:beforeLines="0" w:line="430" w:lineRule="exact"/>
        <w:rPr>
          <w:rFonts w:ascii="华文细黑" w:hAnsi="华文细黑" w:eastAsia="华文细黑"/>
          <w:sz w:val="24"/>
        </w:rPr>
      </w:pPr>
      <w:r>
        <w:rPr>
          <w:rFonts w:hint="eastAsia" w:ascii="华文细黑" w:hAnsi="华文细黑" w:eastAsia="华文细黑"/>
          <w:sz w:val="24"/>
        </w:rPr>
        <w:t>佛山市装配式建筑协会</w:t>
      </w:r>
    </w:p>
    <w:p>
      <w:pPr>
        <w:spacing w:beforeLines="0" w:line="430" w:lineRule="exact"/>
        <w:rPr>
          <w:rFonts w:ascii="华文细黑" w:hAnsi="华文细黑" w:eastAsia="华文细黑"/>
          <w:sz w:val="24"/>
        </w:rPr>
      </w:pPr>
      <w:r>
        <w:rPr>
          <w:rFonts w:hint="eastAsia" w:ascii="华文细黑" w:hAnsi="华文细黑" w:eastAsia="华文细黑"/>
          <w:sz w:val="24"/>
        </w:rPr>
        <w:t>佛山市金属材料行业协会</w:t>
      </w:r>
    </w:p>
    <w:p>
      <w:pPr>
        <w:spacing w:before="120" w:line="410" w:lineRule="exact"/>
        <w:ind w:firstLine="600" w:firstLineChars="250"/>
        <w:rPr>
          <w:rFonts w:ascii="华文细黑" w:hAnsi="华文细黑" w:eastAsia="华文细黑"/>
          <w:sz w:val="24"/>
        </w:rPr>
        <w:sectPr>
          <w:type w:val="continuous"/>
          <w:pgSz w:w="11906" w:h="16838"/>
          <w:pgMar w:top="567" w:right="680" w:bottom="680" w:left="680" w:header="0" w:footer="0" w:gutter="0"/>
          <w:cols w:equalWidth="0" w:num="2">
            <w:col w:w="5060" w:space="425"/>
            <w:col w:w="5060"/>
          </w:cols>
          <w:docGrid w:linePitch="312" w:charSpace="0"/>
        </w:sectPr>
      </w:pPr>
    </w:p>
    <w:p>
      <w:pPr>
        <w:spacing w:before="120" w:line="410" w:lineRule="exact"/>
        <w:ind w:firstLine="600" w:firstLineChars="250"/>
        <w:rPr>
          <w:rFonts w:ascii="华文细黑" w:hAnsi="华文细黑" w:eastAsia="华文细黑"/>
          <w:sz w:val="24"/>
        </w:rPr>
      </w:pPr>
      <w:r>
        <w:rPr>
          <w:rFonts w:ascii="华文细黑" w:hAnsi="华文细黑" w:eastAsia="华文细黑"/>
          <w:sz w:val="24"/>
        </w:rPr>
        <w:pict>
          <v:shape id="自选图形 1100" o:spid="_x0000_s1074" o:spt="62" type="#_x0000_t62" style="position:absolute;left:0pt;margin-left:162pt;margin-top:7.15pt;height:32pt;width:167pt;z-index:251794432;mso-width-relative:page;mso-height-relative:page;" fillcolor="#4F81BD" filled="t" stroked="t" coordsize="21600,21600" o:gfxdata="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DzMHT21wAAAAkBAAAPAAAAAAAAAAEAIAAAACIAAABkcnMvZG93&#10;bnJldi54bWxQSwECFAAUAAAACACHTuJAerCeQqwCAACLBQAADgAAAAAAAAABACAAAAAmAQAAZHJz&#10;L2Uyb0RvYy54bWxQSwUGAAAAAAYABgBZAQAARAYAAAAA&#10;" adj="1361,24300,14400">
            <v:path/>
            <v:fill type="gradient" on="t" color2="#DCE6F2" angle="45" focus="100%" focussize="0f,0f"/>
            <v:stroke weight="1pt" color="#0070C0" joinstyle="miter"/>
            <v:imagedata o:title=""/>
            <o:lock v:ext="edit"/>
            <v:textbox>
              <w:txbxContent>
                <w:p>
                  <w:pPr>
                    <w:spacing w:beforeLines="0"/>
                    <w:jc w:val="center"/>
                    <w:rPr>
                      <w:rFonts w:ascii="微软雅黑" w:hAnsi="微软雅黑" w:eastAsia="微软雅黑"/>
                      <w:b/>
                      <w:color w:val="FF0000"/>
                      <w:sz w:val="28"/>
                      <w:szCs w:val="28"/>
                    </w:rPr>
                  </w:pPr>
                  <w:r>
                    <w:rPr>
                      <w:rFonts w:hint="eastAsia" w:ascii="微软雅黑" w:hAnsi="微软雅黑" w:eastAsia="微软雅黑"/>
                      <w:b/>
                      <w:color w:val="FF0000"/>
                      <w:sz w:val="28"/>
                      <w:szCs w:val="28"/>
                    </w:rPr>
                    <w:t>广州住博会简介</w:t>
                  </w:r>
                </w:p>
              </w:txbxContent>
            </v:textbox>
          </v:shape>
        </w:pict>
      </w:r>
    </w:p>
    <w:p>
      <w:pPr>
        <w:spacing w:before="120" w:line="410" w:lineRule="exact"/>
        <w:ind w:firstLine="600" w:firstLineChars="250"/>
        <w:rPr>
          <w:rFonts w:ascii="华文细黑" w:hAnsi="华文细黑" w:eastAsia="华文细黑"/>
          <w:sz w:val="24"/>
        </w:rPr>
      </w:pPr>
    </w:p>
    <w:p>
      <w:pPr>
        <w:spacing w:before="120" w:line="450" w:lineRule="exact"/>
        <w:ind w:firstLine="600" w:firstLineChars="250"/>
        <w:rPr>
          <w:rFonts w:ascii="华文细黑" w:hAnsi="华文细黑" w:eastAsia="华文细黑"/>
          <w:sz w:val="24"/>
        </w:rPr>
      </w:pPr>
      <w:r>
        <w:rPr>
          <w:rFonts w:hint="eastAsia" w:ascii="华文细黑" w:hAnsi="华文细黑" w:eastAsia="华文细黑"/>
          <w:sz w:val="24"/>
        </w:rPr>
        <w:t>广州住博会是行业内规模最大、规格最高、科技最前沿的大会之一，紧紧围绕当今世界住宅产业发展趋势，将住宅产业与高新技术紧密结合，全面宣传城乡建设领域绿色发展理念和实践成果，推动建筑产业转型升级，为建筑工业化注入强劲动力，为住宅建筑装饰行业提供广阔平台。作为中国建筑工业化平台的开创者和引领者，广州住博会从产品展示、技术交流，到项目考察、工程集采，先后为超过2000家客户提供对接服务，并与众多地产开发商、设计院、建筑企业，建立了长期稳定的合作发展关系。</w:t>
      </w:r>
    </w:p>
    <w:p>
      <w:pPr>
        <w:spacing w:before="120" w:line="450" w:lineRule="exact"/>
        <w:ind w:firstLine="600" w:firstLineChars="250"/>
        <w:rPr>
          <w:rFonts w:ascii="华文细黑" w:hAnsi="华文细黑" w:eastAsia="华文细黑"/>
          <w:sz w:val="24"/>
        </w:rPr>
      </w:pPr>
      <w:r>
        <w:rPr>
          <w:rFonts w:hint="eastAsia" w:ascii="华文细黑" w:hAnsi="华文细黑" w:eastAsia="华文细黑" w:cs="楷体_GB2312"/>
          <w:bCs/>
          <w:color w:val="000000"/>
          <w:sz w:val="24"/>
        </w:rPr>
        <w:t>自2015年以来，广州住博会先后得到住房和城乡建设部科技与产业化发展中心、广东省住房和城乡建设厅、广州市住房和城乡建设局、佛山市住房和城乡建设局、深圳市</w:t>
      </w:r>
      <w:r>
        <w:rPr>
          <w:rFonts w:hint="eastAsia" w:ascii="华文细黑" w:hAnsi="华文细黑" w:eastAsia="华文细黑"/>
          <w:sz w:val="24"/>
        </w:rPr>
        <w:t>深汕特别合作区建筑工务署、</w:t>
      </w:r>
      <w:r>
        <w:rPr>
          <w:rFonts w:hint="eastAsia" w:ascii="华文细黑" w:hAnsi="华文细黑" w:eastAsia="华文细黑" w:cs="楷体_GB2312"/>
          <w:bCs/>
          <w:color w:val="000000"/>
          <w:sz w:val="24"/>
        </w:rPr>
        <w:t>广东省绿色建材产品认证及推广应用工作组</w:t>
      </w:r>
      <w:r>
        <w:rPr>
          <w:rFonts w:ascii="华文细黑" w:hAnsi="华文细黑" w:eastAsia="华文细黑" w:cs="楷体_GB2312"/>
          <w:bCs/>
          <w:color w:val="000000"/>
          <w:sz w:val="24"/>
        </w:rPr>
        <w:t>绿色建材产品推进办</w:t>
      </w:r>
      <w:r>
        <w:rPr>
          <w:rFonts w:hint="eastAsia" w:ascii="华文细黑" w:hAnsi="华文细黑" w:eastAsia="华文细黑" w:cs="楷体_GB2312"/>
          <w:bCs/>
          <w:color w:val="000000"/>
          <w:sz w:val="24"/>
        </w:rPr>
        <w:t>等部门主管领导的高度关注，在此期间多次携手组织精品活动，凭借强大的产业聚合能力和独有的外商组织能力，</w:t>
      </w:r>
      <w:r>
        <w:rPr>
          <w:rFonts w:hint="eastAsia" w:ascii="华文细黑" w:hAnsi="华文细黑" w:eastAsia="华文细黑"/>
          <w:b/>
          <w:color w:val="FF0000"/>
          <w:sz w:val="24"/>
        </w:rPr>
        <w:t>素有</w:t>
      </w:r>
      <w:r>
        <w:rPr>
          <w:rFonts w:ascii="华文细黑" w:hAnsi="华文细黑" w:eastAsia="华文细黑"/>
          <w:b/>
          <w:color w:val="FF0000"/>
          <w:sz w:val="24"/>
        </w:rPr>
        <w:t>装配式建筑领域“广交会”之称的广州住博会</w:t>
      </w:r>
      <w:r>
        <w:rPr>
          <w:rFonts w:hint="eastAsia" w:ascii="华文细黑" w:hAnsi="华文细黑" w:eastAsia="华文细黑"/>
          <w:b/>
          <w:color w:val="FF0000"/>
          <w:sz w:val="24"/>
        </w:rPr>
        <w:t>于2021年6月8日，荣获中国展览馆协会组织的“展会项目（行业知名活动）”认证，2022年3月14日，荣获广东省商务厅关于广东省会展项目百强（创新类）认定！</w:t>
      </w:r>
    </w:p>
    <w:p>
      <w:pPr>
        <w:spacing w:before="120"/>
        <w:rPr>
          <w:rFonts w:ascii="华文细黑" w:hAnsi="华文细黑" w:eastAsia="华文细黑" w:cs="楷体_GB2312"/>
          <w:bCs/>
          <w:color w:val="000000"/>
          <w:sz w:val="24"/>
        </w:rPr>
      </w:pPr>
      <w:r>
        <w:drawing>
          <wp:anchor distT="0" distB="0" distL="114300" distR="114300" simplePos="0" relativeHeight="251712512" behindDoc="0" locked="0" layoutInCell="1" allowOverlap="1">
            <wp:simplePos x="0" y="0"/>
            <wp:positionH relativeFrom="column">
              <wp:posOffset>3378200</wp:posOffset>
            </wp:positionH>
            <wp:positionV relativeFrom="paragraph">
              <wp:posOffset>112395</wp:posOffset>
            </wp:positionV>
            <wp:extent cx="3333750" cy="2222500"/>
            <wp:effectExtent l="0" t="0" r="6350" b="0"/>
            <wp:wrapNone/>
            <wp:docPr id="53" name="图片 947" descr="17领导巡展2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947" descr="17领导巡展2017"/>
                    <pic:cNvPicPr>
                      <a:picLocks noChangeAspect="1"/>
                    </pic:cNvPicPr>
                  </pic:nvPicPr>
                  <pic:blipFill>
                    <a:blip r:embed="rId11" cstate="print"/>
                    <a:stretch>
                      <a:fillRect/>
                    </a:stretch>
                  </pic:blipFill>
                  <pic:spPr>
                    <a:xfrm>
                      <a:off x="0" y="0"/>
                      <a:ext cx="3333750" cy="2222500"/>
                    </a:xfrm>
                    <a:prstGeom prst="rect">
                      <a:avLst/>
                    </a:prstGeom>
                    <a:noFill/>
                    <a:ln>
                      <a:noFill/>
                    </a:ln>
                  </pic:spPr>
                </pic:pic>
              </a:graphicData>
            </a:graphic>
          </wp:anchor>
        </w:drawing>
      </w:r>
      <w:r>
        <w:drawing>
          <wp:anchor distT="0" distB="0" distL="114300" distR="114300" simplePos="0" relativeHeight="251711488" behindDoc="0" locked="0" layoutInCell="1" allowOverlap="1">
            <wp:simplePos x="0" y="0"/>
            <wp:positionH relativeFrom="column">
              <wp:posOffset>19050</wp:posOffset>
            </wp:positionH>
            <wp:positionV relativeFrom="paragraph">
              <wp:posOffset>118745</wp:posOffset>
            </wp:positionV>
            <wp:extent cx="3333750" cy="2217420"/>
            <wp:effectExtent l="0" t="0" r="6350" b="5080"/>
            <wp:wrapNone/>
            <wp:docPr id="52" name="图片 946" descr="16领导巡展2015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946" descr="16领导巡展2015 (2)"/>
                    <pic:cNvPicPr>
                      <a:picLocks noChangeAspect="1"/>
                    </pic:cNvPicPr>
                  </pic:nvPicPr>
                  <pic:blipFill>
                    <a:blip r:embed="rId12" cstate="print"/>
                    <a:stretch>
                      <a:fillRect/>
                    </a:stretch>
                  </pic:blipFill>
                  <pic:spPr>
                    <a:xfrm>
                      <a:off x="0" y="0"/>
                      <a:ext cx="3333750" cy="2217420"/>
                    </a:xfrm>
                    <a:prstGeom prst="rect">
                      <a:avLst/>
                    </a:prstGeom>
                    <a:noFill/>
                    <a:ln>
                      <a:noFill/>
                    </a:ln>
                  </pic:spPr>
                </pic:pic>
              </a:graphicData>
            </a:graphic>
          </wp:anchor>
        </w:drawing>
      </w:r>
    </w:p>
    <w:p>
      <w:pPr>
        <w:spacing w:before="120"/>
        <w:rPr>
          <w:rFonts w:ascii="华文细黑" w:hAnsi="华文细黑" w:eastAsia="华文细黑" w:cs="楷体_GB2312"/>
          <w:bCs/>
          <w:color w:val="000000"/>
          <w:sz w:val="24"/>
        </w:rPr>
      </w:pPr>
    </w:p>
    <w:p>
      <w:pPr>
        <w:spacing w:before="120"/>
        <w:rPr>
          <w:rFonts w:ascii="华文细黑" w:hAnsi="华文细黑" w:eastAsia="华文细黑" w:cs="楷体_GB2312"/>
          <w:bCs/>
          <w:color w:val="000000"/>
          <w:sz w:val="24"/>
        </w:rPr>
      </w:pPr>
    </w:p>
    <w:p>
      <w:pPr>
        <w:spacing w:before="120"/>
        <w:rPr>
          <w:rFonts w:ascii="华文细黑" w:hAnsi="华文细黑" w:eastAsia="华文细黑" w:cs="楷体_GB2312"/>
          <w:bCs/>
          <w:color w:val="000000"/>
          <w:sz w:val="24"/>
        </w:rPr>
      </w:pPr>
    </w:p>
    <w:p>
      <w:pPr>
        <w:spacing w:before="120"/>
        <w:rPr>
          <w:rFonts w:ascii="华文细黑" w:hAnsi="华文细黑" w:eastAsia="华文细黑" w:cs="楷体_GB2312"/>
          <w:bCs/>
          <w:color w:val="000000"/>
          <w:sz w:val="24"/>
        </w:rPr>
      </w:pPr>
    </w:p>
    <w:p>
      <w:pPr>
        <w:spacing w:before="120"/>
        <w:rPr>
          <w:rFonts w:ascii="华文细黑" w:hAnsi="华文细黑" w:eastAsia="华文细黑" w:cs="楷体_GB2312"/>
          <w:bCs/>
          <w:color w:val="000000"/>
          <w:sz w:val="24"/>
        </w:rPr>
      </w:pPr>
    </w:p>
    <w:p>
      <w:pPr>
        <w:spacing w:before="120"/>
        <w:rPr>
          <w:rFonts w:ascii="华文细黑" w:hAnsi="华文细黑" w:eastAsia="华文细黑" w:cs="楷体_GB2312"/>
          <w:bCs/>
          <w:color w:val="000000"/>
          <w:sz w:val="24"/>
        </w:rPr>
      </w:pPr>
    </w:p>
    <w:p>
      <w:pPr>
        <w:spacing w:before="120"/>
        <w:rPr>
          <w:rFonts w:ascii="华文细黑" w:hAnsi="华文细黑" w:eastAsia="华文细黑" w:cs="楷体_GB2312"/>
          <w:bCs/>
          <w:color w:val="000000"/>
          <w:sz w:val="24"/>
        </w:rPr>
      </w:pPr>
    </w:p>
    <w:p>
      <w:pPr>
        <w:spacing w:before="120"/>
        <w:rPr>
          <w:rFonts w:ascii="华文细黑" w:hAnsi="华文细黑" w:eastAsia="华文细黑" w:cs="楷体_GB2312"/>
          <w:bCs/>
          <w:color w:val="000000"/>
          <w:sz w:val="24"/>
        </w:rPr>
      </w:pPr>
      <w:r>
        <w:drawing>
          <wp:anchor distT="0" distB="0" distL="114300" distR="114300" simplePos="0" relativeHeight="251714560" behindDoc="0" locked="0" layoutInCell="1" allowOverlap="1">
            <wp:simplePos x="0" y="0"/>
            <wp:positionH relativeFrom="column">
              <wp:posOffset>3378200</wp:posOffset>
            </wp:positionH>
            <wp:positionV relativeFrom="paragraph">
              <wp:posOffset>45720</wp:posOffset>
            </wp:positionV>
            <wp:extent cx="3333750" cy="1704340"/>
            <wp:effectExtent l="0" t="0" r="6350" b="10160"/>
            <wp:wrapNone/>
            <wp:docPr id="55" name="图片 959" descr="CHRA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959" descr="CHRA1368"/>
                    <pic:cNvPicPr>
                      <a:picLocks noChangeAspect="1"/>
                    </pic:cNvPicPr>
                  </pic:nvPicPr>
                  <pic:blipFill>
                    <a:blip r:embed="rId13" cstate="print"/>
                    <a:stretch>
                      <a:fillRect/>
                    </a:stretch>
                  </pic:blipFill>
                  <pic:spPr>
                    <a:xfrm>
                      <a:off x="0" y="0"/>
                      <a:ext cx="3333750" cy="1704340"/>
                    </a:xfrm>
                    <a:prstGeom prst="rect">
                      <a:avLst/>
                    </a:prstGeom>
                    <a:noFill/>
                    <a:ln>
                      <a:noFill/>
                    </a:ln>
                  </pic:spPr>
                </pic:pic>
              </a:graphicData>
            </a:graphic>
          </wp:anchor>
        </w:drawing>
      </w:r>
      <w:r>
        <w:drawing>
          <wp:anchor distT="0" distB="0" distL="114300" distR="114300" simplePos="0" relativeHeight="251715584" behindDoc="0" locked="0" layoutInCell="1" allowOverlap="1">
            <wp:simplePos x="0" y="0"/>
            <wp:positionH relativeFrom="column">
              <wp:posOffset>19050</wp:posOffset>
            </wp:positionH>
            <wp:positionV relativeFrom="paragraph">
              <wp:posOffset>45085</wp:posOffset>
            </wp:positionV>
            <wp:extent cx="3333750" cy="1704340"/>
            <wp:effectExtent l="0" t="0" r="6350" b="10160"/>
            <wp:wrapNone/>
            <wp:docPr id="56" name="图片 962" descr="CHRA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962" descr="CHRA1477"/>
                    <pic:cNvPicPr>
                      <a:picLocks noChangeAspect="1"/>
                    </pic:cNvPicPr>
                  </pic:nvPicPr>
                  <pic:blipFill>
                    <a:blip r:embed="rId14" cstate="print"/>
                    <a:stretch>
                      <a:fillRect/>
                    </a:stretch>
                  </pic:blipFill>
                  <pic:spPr>
                    <a:xfrm>
                      <a:off x="0" y="0"/>
                      <a:ext cx="3333750" cy="1704340"/>
                    </a:xfrm>
                    <a:prstGeom prst="rect">
                      <a:avLst/>
                    </a:prstGeom>
                    <a:noFill/>
                    <a:ln>
                      <a:noFill/>
                    </a:ln>
                  </pic:spPr>
                </pic:pic>
              </a:graphicData>
            </a:graphic>
          </wp:anchor>
        </w:drawing>
      </w:r>
    </w:p>
    <w:p>
      <w:pPr>
        <w:spacing w:before="120"/>
        <w:rPr>
          <w:rFonts w:ascii="华文细黑" w:hAnsi="华文细黑" w:eastAsia="华文细黑" w:cs="楷体_GB2312"/>
          <w:bCs/>
          <w:color w:val="000000"/>
          <w:sz w:val="24"/>
        </w:rPr>
      </w:pPr>
    </w:p>
    <w:p>
      <w:pPr>
        <w:spacing w:before="120"/>
        <w:rPr>
          <w:rFonts w:ascii="华文细黑" w:hAnsi="华文细黑" w:eastAsia="华文细黑" w:cs="楷体_GB2312"/>
          <w:bCs/>
          <w:color w:val="000000"/>
          <w:sz w:val="24"/>
        </w:rPr>
      </w:pPr>
    </w:p>
    <w:p>
      <w:pPr>
        <w:spacing w:before="120"/>
        <w:rPr>
          <w:rFonts w:ascii="华文细黑" w:hAnsi="华文细黑" w:eastAsia="华文细黑" w:cs="楷体_GB2312"/>
          <w:bCs/>
          <w:color w:val="000000"/>
          <w:sz w:val="24"/>
        </w:rPr>
      </w:pPr>
    </w:p>
    <w:p>
      <w:pPr>
        <w:spacing w:before="120"/>
        <w:rPr>
          <w:rFonts w:ascii="华文细黑" w:hAnsi="华文细黑" w:eastAsia="华文细黑" w:cs="楷体_GB2312"/>
          <w:bCs/>
          <w:color w:val="000000"/>
          <w:sz w:val="24"/>
        </w:rPr>
      </w:pPr>
    </w:p>
    <w:p>
      <w:pPr>
        <w:spacing w:before="120"/>
        <w:rPr>
          <w:rFonts w:ascii="华文细黑" w:hAnsi="华文细黑" w:eastAsia="华文细黑" w:cs="楷体_GB2312"/>
          <w:bCs/>
          <w:color w:val="000000"/>
          <w:sz w:val="24"/>
        </w:rPr>
      </w:pPr>
    </w:p>
    <w:p>
      <w:pPr>
        <w:spacing w:before="120"/>
        <w:rPr>
          <w:rFonts w:ascii="华文细黑" w:hAnsi="华文细黑" w:eastAsia="华文细黑" w:cs="楷体_GB2312"/>
          <w:bCs/>
          <w:color w:val="000000"/>
          <w:sz w:val="24"/>
        </w:rPr>
      </w:pPr>
      <w:r>
        <w:drawing>
          <wp:anchor distT="0" distB="0" distL="114300" distR="114300" simplePos="0" relativeHeight="251837440" behindDoc="0" locked="0" layoutInCell="1" allowOverlap="1">
            <wp:simplePos x="0" y="0"/>
            <wp:positionH relativeFrom="column">
              <wp:posOffset>4498340</wp:posOffset>
            </wp:positionH>
            <wp:positionV relativeFrom="paragraph">
              <wp:posOffset>38100</wp:posOffset>
            </wp:positionV>
            <wp:extent cx="2217420" cy="1478915"/>
            <wp:effectExtent l="0" t="0" r="5080" b="6985"/>
            <wp:wrapNone/>
            <wp:docPr id="178" name="图片 491" descr="巡展2-广州市住房与城乡建设局 荀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491" descr="巡展2-广州市住房与城乡建设局 荀巍"/>
                    <pic:cNvPicPr>
                      <a:picLocks noChangeAspect="1"/>
                    </pic:cNvPicPr>
                  </pic:nvPicPr>
                  <pic:blipFill>
                    <a:blip r:embed="rId15" cstate="print"/>
                    <a:stretch>
                      <a:fillRect/>
                    </a:stretch>
                  </pic:blipFill>
                  <pic:spPr>
                    <a:xfrm>
                      <a:off x="0" y="0"/>
                      <a:ext cx="2217420" cy="1478915"/>
                    </a:xfrm>
                    <a:prstGeom prst="rect">
                      <a:avLst/>
                    </a:prstGeom>
                    <a:noFill/>
                    <a:ln>
                      <a:noFill/>
                    </a:ln>
                  </pic:spPr>
                </pic:pic>
              </a:graphicData>
            </a:graphic>
          </wp:anchor>
        </w:drawing>
      </w:r>
      <w:r>
        <w:rPr>
          <w:rFonts w:hint="eastAsia" w:ascii="华文细黑" w:hAnsi="华文细黑" w:eastAsia="华文细黑" w:cs="楷体_GB2312"/>
          <w:bCs/>
          <w:color w:val="000000"/>
          <w:sz w:val="24"/>
        </w:rPr>
        <w:drawing>
          <wp:anchor distT="0" distB="0" distL="114300" distR="114300" simplePos="0" relativeHeight="251795456" behindDoc="0" locked="0" layoutInCell="1" allowOverlap="1">
            <wp:simplePos x="0" y="0"/>
            <wp:positionH relativeFrom="column">
              <wp:posOffset>2256790</wp:posOffset>
            </wp:positionH>
            <wp:positionV relativeFrom="paragraph">
              <wp:posOffset>37465</wp:posOffset>
            </wp:positionV>
            <wp:extent cx="2218055" cy="1479550"/>
            <wp:effectExtent l="0" t="0" r="4445" b="6350"/>
            <wp:wrapNone/>
            <wp:docPr id="137" name="图片 487" descr="中建科工(领导巡展)DSC_0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487" descr="中建科工(领导巡展)DSC_0316"/>
                    <pic:cNvPicPr>
                      <a:picLocks noChangeAspect="1"/>
                    </pic:cNvPicPr>
                  </pic:nvPicPr>
                  <pic:blipFill>
                    <a:blip r:embed="rId16" cstate="print"/>
                    <a:srcRect l="311"/>
                    <a:stretch>
                      <a:fillRect/>
                    </a:stretch>
                  </pic:blipFill>
                  <pic:spPr>
                    <a:xfrm>
                      <a:off x="0" y="0"/>
                      <a:ext cx="2218055" cy="1479550"/>
                    </a:xfrm>
                    <a:prstGeom prst="rect">
                      <a:avLst/>
                    </a:prstGeom>
                    <a:noFill/>
                    <a:ln>
                      <a:noFill/>
                    </a:ln>
                  </pic:spPr>
                </pic:pic>
              </a:graphicData>
            </a:graphic>
          </wp:anchor>
        </w:drawing>
      </w:r>
      <w:r>
        <w:drawing>
          <wp:anchor distT="0" distB="0" distL="114300" distR="114300" simplePos="0" relativeHeight="251713536" behindDoc="0" locked="0" layoutInCell="1" allowOverlap="1">
            <wp:simplePos x="0" y="0"/>
            <wp:positionH relativeFrom="column">
              <wp:posOffset>19050</wp:posOffset>
            </wp:positionH>
            <wp:positionV relativeFrom="paragraph">
              <wp:posOffset>39370</wp:posOffset>
            </wp:positionV>
            <wp:extent cx="2217420" cy="1479550"/>
            <wp:effectExtent l="0" t="0" r="5080" b="6350"/>
            <wp:wrapNone/>
            <wp:docPr id="54" name="图片 948" descr="巡展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948" descr="巡展4"/>
                    <pic:cNvPicPr>
                      <a:picLocks noChangeAspect="1"/>
                    </pic:cNvPicPr>
                  </pic:nvPicPr>
                  <pic:blipFill>
                    <a:blip r:embed="rId17" cstate="print"/>
                    <a:stretch>
                      <a:fillRect/>
                    </a:stretch>
                  </pic:blipFill>
                  <pic:spPr>
                    <a:xfrm>
                      <a:off x="0" y="0"/>
                      <a:ext cx="2217420" cy="1479550"/>
                    </a:xfrm>
                    <a:prstGeom prst="rect">
                      <a:avLst/>
                    </a:prstGeom>
                    <a:noFill/>
                    <a:ln>
                      <a:noFill/>
                    </a:ln>
                  </pic:spPr>
                </pic:pic>
              </a:graphicData>
            </a:graphic>
          </wp:anchor>
        </w:drawing>
      </w:r>
    </w:p>
    <w:p>
      <w:pPr>
        <w:spacing w:before="120"/>
        <w:rPr>
          <w:rFonts w:ascii="华文细黑" w:hAnsi="华文细黑" w:eastAsia="华文细黑" w:cs="楷体_GB2312"/>
          <w:bCs/>
          <w:color w:val="000000"/>
          <w:sz w:val="24"/>
        </w:rPr>
      </w:pPr>
    </w:p>
    <w:p>
      <w:pPr>
        <w:spacing w:before="120"/>
        <w:rPr>
          <w:rFonts w:ascii="华文细黑" w:hAnsi="华文细黑" w:eastAsia="华文细黑" w:cs="楷体_GB2312"/>
          <w:bCs/>
          <w:color w:val="000000"/>
          <w:sz w:val="24"/>
        </w:rPr>
      </w:pPr>
    </w:p>
    <w:p>
      <w:pPr>
        <w:spacing w:before="120"/>
        <w:rPr>
          <w:rFonts w:ascii="华文细黑" w:hAnsi="华文细黑" w:eastAsia="华文细黑" w:cs="楷体_GB2312"/>
          <w:bCs/>
          <w:color w:val="000000"/>
          <w:sz w:val="24"/>
        </w:rPr>
      </w:pPr>
    </w:p>
    <w:p>
      <w:pPr>
        <w:tabs>
          <w:tab w:val="left" w:pos="2730"/>
        </w:tabs>
        <w:spacing w:beforeLines="0"/>
        <w:rPr>
          <w:rFonts w:ascii="华文细黑" w:hAnsi="华文细黑" w:eastAsia="华文细黑" w:cs="Dotum"/>
          <w:b/>
          <w:bCs/>
          <w:color w:val="FFFFFF"/>
          <w:sz w:val="32"/>
          <w:szCs w:val="32"/>
          <w:highlight w:val="darkMagenta"/>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r>
        <w:rPr>
          <w:rFonts w:ascii="微软雅黑" w:hAnsi="微软雅黑" w:eastAsia="微软雅黑"/>
          <w:b/>
          <w:color w:val="FF0000"/>
          <w:sz w:val="28"/>
          <w:szCs w:val="28"/>
        </w:rPr>
        <w:pict>
          <v:shape id="自选图形 75" o:spid="_x0000_s1073" o:spt="62" type="#_x0000_t62" style="position:absolute;left:0pt;margin-left:184pt;margin-top:-7.7pt;height:32pt;width:167pt;z-index:251675648;mso-width-relative:page;mso-height-relative:page;" fillcolor="#4F81BD" filled="t" stroked="t" coordsize="21600,21600" o:gfxdata="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" adj="1361,24300,14400">
            <v:path/>
            <v:fill type="gradient" on="t" color2="#DCE6F2" angle="45" focus="100%" focussize="0f,0f"/>
            <v:stroke weight="1pt" color="#0070C0" joinstyle="miter"/>
            <v:imagedata o:title=""/>
            <o:lock v:ext="edit"/>
            <v:textbox>
              <w:txbxContent>
                <w:p>
                  <w:pPr>
                    <w:spacing w:beforeLines="0"/>
                    <w:jc w:val="center"/>
                    <w:rPr>
                      <w:rFonts w:ascii="微软雅黑" w:hAnsi="微软雅黑" w:eastAsia="微软雅黑"/>
                      <w:b/>
                      <w:color w:val="FF0000"/>
                      <w:sz w:val="28"/>
                      <w:szCs w:val="28"/>
                    </w:rPr>
                  </w:pPr>
                  <w:r>
                    <w:rPr>
                      <w:rFonts w:hint="eastAsia" w:ascii="微软雅黑" w:hAnsi="微软雅黑" w:eastAsia="微软雅黑"/>
                      <w:b/>
                      <w:color w:val="FF0000"/>
                      <w:sz w:val="28"/>
                      <w:szCs w:val="28"/>
                    </w:rPr>
                    <w:t>2022广州住博会回顾</w:t>
                  </w:r>
                </w:p>
              </w:txbxContent>
            </v:textbox>
          </v:shape>
        </w:pict>
      </w:r>
    </w:p>
    <w:p>
      <w:pPr>
        <w:tabs>
          <w:tab w:val="left" w:pos="2730"/>
        </w:tabs>
        <w:spacing w:beforeLines="0"/>
        <w:jc w:val="left"/>
        <w:rPr>
          <w:rFonts w:ascii="华文细黑" w:hAnsi="华文细黑" w:eastAsia="华文细黑" w:cs="Dotum"/>
          <w:b/>
          <w:bCs/>
          <w:color w:val="FFFFFF"/>
          <w:sz w:val="28"/>
          <w:szCs w:val="28"/>
          <w:highlight w:val="darkMagenta"/>
          <w:shd w:val="pct10" w:color="auto" w:fill="FFFFFF"/>
        </w:rPr>
      </w:pPr>
    </w:p>
    <w:p>
      <w:pPr>
        <w:tabs>
          <w:tab w:val="left" w:pos="2730"/>
        </w:tabs>
        <w:spacing w:beforeLines="0" w:line="450" w:lineRule="exact"/>
        <w:jc w:val="left"/>
        <w:rPr>
          <w:rFonts w:ascii="华文细黑" w:hAnsi="华文细黑" w:eastAsia="华文细黑" w:cs="Dotum"/>
          <w:b/>
          <w:bCs/>
          <w:color w:val="FFFFFF"/>
          <w:sz w:val="28"/>
          <w:szCs w:val="28"/>
          <w:shd w:val="pct10" w:color="auto" w:fill="FFFFFF"/>
        </w:rPr>
      </w:pPr>
      <w:r>
        <w:rPr>
          <w:rFonts w:hint="eastAsia" w:ascii="华文细黑" w:hAnsi="华文细黑" w:eastAsia="华文细黑" w:cs="Dotum"/>
          <w:b/>
          <w:bCs/>
          <w:color w:val="FFFFFF"/>
          <w:sz w:val="28"/>
          <w:szCs w:val="28"/>
          <w:highlight w:val="darkMagenta"/>
          <w:shd w:val="pct10" w:color="auto" w:fill="FFFFFF"/>
        </w:rPr>
        <w:t>人气爆棚</w:t>
      </w:r>
    </w:p>
    <w:p>
      <w:pPr>
        <w:spacing w:before="120" w:line="450" w:lineRule="exact"/>
        <w:rPr>
          <w:rFonts w:ascii="华文细黑" w:hAnsi="华文细黑" w:eastAsia="华文细黑"/>
          <w:sz w:val="24"/>
        </w:rPr>
      </w:pPr>
      <w:r>
        <w:rPr>
          <w:rFonts w:hint="eastAsia"/>
        </w:rPr>
        <w:t xml:space="preserve">     </w:t>
      </w:r>
      <w:r>
        <w:rPr>
          <w:rFonts w:hint="eastAsia" w:ascii="华文细黑" w:hAnsi="华文细黑" w:eastAsia="华文细黑"/>
          <w:sz w:val="24"/>
        </w:rPr>
        <w:t>2022年8月9-11日，第十四届广州住博会在广交会展馆A区盛大开幕。本届展会以“绿色装配 智造未来”为主题，以公共设施建设和绿色人居市场为导向，展示装配式建筑4.0时代在一体化研发、专业化设计、智慧化管理、PC体系、装修幕墙体系、装配式机电体系等领域取得的实践成果，让用户切身体验全工业化绿色制造的核心技术和前端产品，引发了行业广泛关注！</w:t>
      </w:r>
    </w:p>
    <w:p>
      <w:pPr>
        <w:spacing w:before="120" w:line="450" w:lineRule="exact"/>
        <w:ind w:firstLine="480" w:firstLineChars="200"/>
        <w:rPr>
          <w:rFonts w:ascii="华文细黑" w:hAnsi="华文细黑" w:eastAsia="华文细黑"/>
          <w:sz w:val="24"/>
        </w:rPr>
      </w:pPr>
      <w:r>
        <w:rPr>
          <w:rFonts w:hint="eastAsia" w:ascii="华文细黑" w:hAnsi="华文细黑" w:eastAsia="华文细黑"/>
          <w:sz w:val="24"/>
        </w:rPr>
        <w:t>本届展会吸引了众多甲方和施工设计单位参展，300多家建筑业名企及媒体鼎力支持。展品涵盖装配式内装、数字化设计、信息化管理、智能建造、建筑机器人、激光装备、MIC模块化集成建筑、UHPC超高性能混凝土构件等关键性技术与产品，吸引了各界人士踊跃参观，线上线下参观高达10几万人次。此外，2022广州住博会与鸿威集团旗下其它专题展会同期举办，同时启用广交会展馆A区、B区共21个馆，规模达到23万+平方米，融合了多个应用领域，引爆行业潮流。</w:t>
      </w:r>
    </w:p>
    <w:p>
      <w:pPr>
        <w:spacing w:beforeLines="0" w:line="440" w:lineRule="exact"/>
        <w:rPr>
          <w:rFonts w:ascii="华文细黑" w:hAnsi="华文细黑" w:eastAsia="华文细黑"/>
          <w:sz w:val="24"/>
        </w:rPr>
      </w:pPr>
      <w:r>
        <w:drawing>
          <wp:anchor distT="0" distB="0" distL="114300" distR="114300" simplePos="0" relativeHeight="251719680" behindDoc="0" locked="0" layoutInCell="1" allowOverlap="1">
            <wp:simplePos x="0" y="0"/>
            <wp:positionH relativeFrom="column">
              <wp:posOffset>19050</wp:posOffset>
            </wp:positionH>
            <wp:positionV relativeFrom="paragraph">
              <wp:posOffset>127000</wp:posOffset>
            </wp:positionV>
            <wp:extent cx="3333750" cy="1470660"/>
            <wp:effectExtent l="0" t="0" r="6350" b="2540"/>
            <wp:wrapNone/>
            <wp:docPr id="60" name="图片 995" descr="外围入口_20220815170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995" descr="外围入口_20220815170350"/>
                    <pic:cNvPicPr>
                      <a:picLocks noChangeAspect="1"/>
                    </pic:cNvPicPr>
                  </pic:nvPicPr>
                  <pic:blipFill>
                    <a:blip r:embed="rId18" cstate="print"/>
                    <a:stretch>
                      <a:fillRect/>
                    </a:stretch>
                  </pic:blipFill>
                  <pic:spPr>
                    <a:xfrm>
                      <a:off x="0" y="0"/>
                      <a:ext cx="3333750" cy="1470660"/>
                    </a:xfrm>
                    <a:prstGeom prst="rect">
                      <a:avLst/>
                    </a:prstGeom>
                    <a:noFill/>
                    <a:ln>
                      <a:noFill/>
                    </a:ln>
                  </pic:spPr>
                </pic:pic>
              </a:graphicData>
            </a:graphic>
          </wp:anchor>
        </w:drawing>
      </w:r>
      <w:r>
        <w:drawing>
          <wp:anchor distT="0" distB="0" distL="114300" distR="114300" simplePos="0" relativeHeight="251720704" behindDoc="0" locked="0" layoutInCell="1" allowOverlap="1">
            <wp:simplePos x="0" y="0"/>
            <wp:positionH relativeFrom="column">
              <wp:posOffset>3378200</wp:posOffset>
            </wp:positionH>
            <wp:positionV relativeFrom="paragraph">
              <wp:posOffset>131445</wp:posOffset>
            </wp:positionV>
            <wp:extent cx="3333750" cy="1465580"/>
            <wp:effectExtent l="0" t="0" r="6350" b="7620"/>
            <wp:wrapNone/>
            <wp:docPr id="61" name="图片 996" descr="主通道IMG_4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996" descr="主通道IMG_4555"/>
                    <pic:cNvPicPr>
                      <a:picLocks noChangeAspect="1"/>
                    </pic:cNvPicPr>
                  </pic:nvPicPr>
                  <pic:blipFill>
                    <a:blip r:embed="rId19" cstate="print"/>
                    <a:stretch>
                      <a:fillRect/>
                    </a:stretch>
                  </pic:blipFill>
                  <pic:spPr>
                    <a:xfrm>
                      <a:off x="0" y="0"/>
                      <a:ext cx="3333750" cy="1465580"/>
                    </a:xfrm>
                    <a:prstGeom prst="rect">
                      <a:avLst/>
                    </a:prstGeom>
                    <a:noFill/>
                    <a:ln>
                      <a:noFill/>
                    </a:ln>
                  </pic:spPr>
                </pic:pic>
              </a:graphicData>
            </a:graphic>
          </wp:anchor>
        </w:drawing>
      </w:r>
    </w:p>
    <w:p>
      <w:pPr>
        <w:spacing w:before="120"/>
      </w:pPr>
    </w:p>
    <w:p>
      <w:pPr>
        <w:spacing w:before="120"/>
      </w:pP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r>
        <w:drawing>
          <wp:anchor distT="0" distB="0" distL="114300" distR="114300" simplePos="0" relativeHeight="251721728" behindDoc="0" locked="0" layoutInCell="1" allowOverlap="1">
            <wp:simplePos x="0" y="0"/>
            <wp:positionH relativeFrom="column">
              <wp:posOffset>19050</wp:posOffset>
            </wp:positionH>
            <wp:positionV relativeFrom="paragraph">
              <wp:posOffset>55245</wp:posOffset>
            </wp:positionV>
            <wp:extent cx="3333750" cy="1516380"/>
            <wp:effectExtent l="0" t="0" r="6350" b="7620"/>
            <wp:wrapNone/>
            <wp:docPr id="62" name="图片 997" descr="部品部件通道IMG_4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997" descr="部品部件通道IMG_4302"/>
                    <pic:cNvPicPr>
                      <a:picLocks noChangeAspect="1"/>
                    </pic:cNvPicPr>
                  </pic:nvPicPr>
                  <pic:blipFill>
                    <a:blip r:embed="rId20" cstate="print"/>
                    <a:srcRect t="5739"/>
                    <a:stretch>
                      <a:fillRect/>
                    </a:stretch>
                  </pic:blipFill>
                  <pic:spPr>
                    <a:xfrm>
                      <a:off x="0" y="0"/>
                      <a:ext cx="3333750" cy="1516380"/>
                    </a:xfrm>
                    <a:prstGeom prst="rect">
                      <a:avLst/>
                    </a:prstGeom>
                    <a:noFill/>
                    <a:ln>
                      <a:noFill/>
                    </a:ln>
                  </pic:spPr>
                </pic:pic>
              </a:graphicData>
            </a:graphic>
          </wp:anchor>
        </w:drawing>
      </w:r>
      <w:r>
        <w:drawing>
          <wp:anchor distT="0" distB="0" distL="114300" distR="114300" simplePos="0" relativeHeight="251808768" behindDoc="0" locked="0" layoutInCell="1" allowOverlap="1">
            <wp:simplePos x="0" y="0"/>
            <wp:positionH relativeFrom="column">
              <wp:posOffset>3378200</wp:posOffset>
            </wp:positionH>
            <wp:positionV relativeFrom="paragraph">
              <wp:posOffset>53340</wp:posOffset>
            </wp:positionV>
            <wp:extent cx="3333750" cy="1515745"/>
            <wp:effectExtent l="0" t="0" r="6350" b="8255"/>
            <wp:wrapNone/>
            <wp:docPr id="150" name="图片 1134" descr="5广州建筑颁牌_2022082320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134" descr="5广州建筑颁牌_20220823202336"/>
                    <pic:cNvPicPr>
                      <a:picLocks noChangeAspect="1"/>
                    </pic:cNvPicPr>
                  </pic:nvPicPr>
                  <pic:blipFill>
                    <a:blip r:embed="rId21" cstate="print"/>
                    <a:srcRect t="35365" b="4063"/>
                    <a:stretch>
                      <a:fillRect/>
                    </a:stretch>
                  </pic:blipFill>
                  <pic:spPr>
                    <a:xfrm>
                      <a:off x="0" y="0"/>
                      <a:ext cx="3333750" cy="1515745"/>
                    </a:xfrm>
                    <a:prstGeom prst="rect">
                      <a:avLst/>
                    </a:prstGeom>
                    <a:noFill/>
                    <a:ln>
                      <a:noFill/>
                    </a:ln>
                  </pic:spPr>
                </pic:pic>
              </a:graphicData>
            </a:graphic>
          </wp:anchor>
        </w:drawing>
      </w: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r>
        <w:drawing>
          <wp:anchor distT="0" distB="0" distL="114300" distR="114300" simplePos="0" relativeHeight="251796480" behindDoc="0" locked="0" layoutInCell="1" allowOverlap="1">
            <wp:simplePos x="0" y="0"/>
            <wp:positionH relativeFrom="column">
              <wp:posOffset>19050</wp:posOffset>
            </wp:positionH>
            <wp:positionV relativeFrom="paragraph">
              <wp:posOffset>211455</wp:posOffset>
            </wp:positionV>
            <wp:extent cx="2217420" cy="1478280"/>
            <wp:effectExtent l="0" t="0" r="5080" b="7620"/>
            <wp:wrapNone/>
            <wp:docPr id="138" name="图片 1106" descr="7广州建筑_2022082321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106" descr="7广州建筑_20220823211158"/>
                    <pic:cNvPicPr>
                      <a:picLocks noChangeAspect="1"/>
                    </pic:cNvPicPr>
                  </pic:nvPicPr>
                  <pic:blipFill>
                    <a:blip r:embed="rId22" cstate="print"/>
                    <a:stretch>
                      <a:fillRect/>
                    </a:stretch>
                  </pic:blipFill>
                  <pic:spPr>
                    <a:xfrm>
                      <a:off x="0" y="0"/>
                      <a:ext cx="2217420" cy="1478280"/>
                    </a:xfrm>
                    <a:prstGeom prst="rect">
                      <a:avLst/>
                    </a:prstGeom>
                    <a:noFill/>
                    <a:ln>
                      <a:noFill/>
                    </a:ln>
                  </pic:spPr>
                </pic:pic>
              </a:graphicData>
            </a:graphic>
          </wp:anchor>
        </w:drawing>
      </w:r>
      <w:r>
        <w:drawing>
          <wp:anchor distT="0" distB="0" distL="114300" distR="114300" simplePos="0" relativeHeight="251797504" behindDoc="0" locked="0" layoutInCell="1" allowOverlap="1">
            <wp:simplePos x="0" y="0"/>
            <wp:positionH relativeFrom="column">
              <wp:posOffset>2254250</wp:posOffset>
            </wp:positionH>
            <wp:positionV relativeFrom="paragraph">
              <wp:posOffset>211455</wp:posOffset>
            </wp:positionV>
            <wp:extent cx="2217420" cy="1478280"/>
            <wp:effectExtent l="0" t="0" r="5080" b="7620"/>
            <wp:wrapNone/>
            <wp:docPr id="139" name="图片 1107" descr="8广州建筑_2022082200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107" descr="8广州建筑_20220822002645"/>
                    <pic:cNvPicPr>
                      <a:picLocks noChangeAspect="1"/>
                    </pic:cNvPicPr>
                  </pic:nvPicPr>
                  <pic:blipFill>
                    <a:blip r:embed="rId23" cstate="print"/>
                    <a:stretch>
                      <a:fillRect/>
                    </a:stretch>
                  </pic:blipFill>
                  <pic:spPr>
                    <a:xfrm>
                      <a:off x="0" y="0"/>
                      <a:ext cx="2217420" cy="1478280"/>
                    </a:xfrm>
                    <a:prstGeom prst="rect">
                      <a:avLst/>
                    </a:prstGeom>
                    <a:noFill/>
                    <a:ln>
                      <a:noFill/>
                    </a:ln>
                  </pic:spPr>
                </pic:pic>
              </a:graphicData>
            </a:graphic>
          </wp:anchor>
        </w:drawing>
      </w:r>
      <w:r>
        <w:drawing>
          <wp:anchor distT="0" distB="0" distL="114300" distR="114300" simplePos="0" relativeHeight="251798528" behindDoc="0" locked="0" layoutInCell="1" allowOverlap="1">
            <wp:simplePos x="0" y="0"/>
            <wp:positionH relativeFrom="column">
              <wp:posOffset>4489450</wp:posOffset>
            </wp:positionH>
            <wp:positionV relativeFrom="paragraph">
              <wp:posOffset>211455</wp:posOffset>
            </wp:positionV>
            <wp:extent cx="2217420" cy="1478280"/>
            <wp:effectExtent l="0" t="0" r="5080" b="7620"/>
            <wp:wrapNone/>
            <wp:docPr id="140" name="图片 1108" descr="11广州建筑_20220822002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108" descr="11广州建筑_20220822002725"/>
                    <pic:cNvPicPr>
                      <a:picLocks noChangeAspect="1"/>
                    </pic:cNvPicPr>
                  </pic:nvPicPr>
                  <pic:blipFill>
                    <a:blip r:embed="rId24" cstate="print"/>
                    <a:stretch>
                      <a:fillRect/>
                    </a:stretch>
                  </pic:blipFill>
                  <pic:spPr>
                    <a:xfrm>
                      <a:off x="0" y="0"/>
                      <a:ext cx="2217420" cy="1478280"/>
                    </a:xfrm>
                    <a:prstGeom prst="rect">
                      <a:avLst/>
                    </a:prstGeom>
                    <a:noFill/>
                    <a:ln>
                      <a:noFill/>
                    </a:ln>
                  </pic:spPr>
                </pic:pic>
              </a:graphicData>
            </a:graphic>
          </wp:anchor>
        </w:drawing>
      </w: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r>
        <w:drawing>
          <wp:anchor distT="0" distB="0" distL="114300" distR="114300" simplePos="0" relativeHeight="251823104" behindDoc="0" locked="0" layoutInCell="1" allowOverlap="1">
            <wp:simplePos x="0" y="0"/>
            <wp:positionH relativeFrom="column">
              <wp:posOffset>4486910</wp:posOffset>
            </wp:positionH>
            <wp:positionV relativeFrom="paragraph">
              <wp:posOffset>45085</wp:posOffset>
            </wp:positionV>
            <wp:extent cx="2217420" cy="1504950"/>
            <wp:effectExtent l="0" t="0" r="5080" b="6350"/>
            <wp:wrapNone/>
            <wp:docPr id="164" name="图片 1167" descr="中恒725a5752496a213dd9b325daaa1373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1167" descr="中恒725a5752496a213dd9b325daaa1373a"/>
                    <pic:cNvPicPr>
                      <a:picLocks noChangeAspect="1"/>
                    </pic:cNvPicPr>
                  </pic:nvPicPr>
                  <pic:blipFill>
                    <a:blip r:embed="rId25" cstate="print"/>
                    <a:srcRect t="2827" b="30078"/>
                    <a:stretch>
                      <a:fillRect/>
                    </a:stretch>
                  </pic:blipFill>
                  <pic:spPr>
                    <a:xfrm>
                      <a:off x="0" y="0"/>
                      <a:ext cx="2217420" cy="1504950"/>
                    </a:xfrm>
                    <a:prstGeom prst="rect">
                      <a:avLst/>
                    </a:prstGeom>
                    <a:noFill/>
                    <a:ln>
                      <a:noFill/>
                    </a:ln>
                  </pic:spPr>
                </pic:pic>
              </a:graphicData>
            </a:graphic>
          </wp:anchor>
        </w:drawing>
      </w:r>
      <w:r>
        <w:drawing>
          <wp:anchor distT="0" distB="0" distL="114300" distR="114300" simplePos="0" relativeHeight="251822080" behindDoc="0" locked="0" layoutInCell="1" allowOverlap="1">
            <wp:simplePos x="0" y="0"/>
            <wp:positionH relativeFrom="column">
              <wp:posOffset>2251710</wp:posOffset>
            </wp:positionH>
            <wp:positionV relativeFrom="paragraph">
              <wp:posOffset>48260</wp:posOffset>
            </wp:positionV>
            <wp:extent cx="2217420" cy="1504950"/>
            <wp:effectExtent l="0" t="0" r="5080" b="6350"/>
            <wp:wrapNone/>
            <wp:docPr id="163" name="图片 1163" descr="永基-玛纳4a88e9a849e41285d528db2c458cf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1163" descr="永基-玛纳4a88e9a849e41285d528db2c458cfeb"/>
                    <pic:cNvPicPr>
                      <a:picLocks noChangeAspect="1"/>
                    </pic:cNvPicPr>
                  </pic:nvPicPr>
                  <pic:blipFill>
                    <a:blip r:embed="rId26" cstate="print"/>
                    <a:srcRect t="14803" b="1761"/>
                    <a:stretch>
                      <a:fillRect/>
                    </a:stretch>
                  </pic:blipFill>
                  <pic:spPr>
                    <a:xfrm>
                      <a:off x="0" y="0"/>
                      <a:ext cx="2217420" cy="1504950"/>
                    </a:xfrm>
                    <a:prstGeom prst="rect">
                      <a:avLst/>
                    </a:prstGeom>
                    <a:noFill/>
                    <a:ln>
                      <a:noFill/>
                    </a:ln>
                  </pic:spPr>
                </pic:pic>
              </a:graphicData>
            </a:graphic>
          </wp:anchor>
        </w:drawing>
      </w:r>
      <w:r>
        <w:drawing>
          <wp:anchor distT="0" distB="0" distL="114300" distR="114300" simplePos="0" relativeHeight="251799552" behindDoc="0" locked="0" layoutInCell="1" allowOverlap="1">
            <wp:simplePos x="0" y="0"/>
            <wp:positionH relativeFrom="column">
              <wp:posOffset>19050</wp:posOffset>
            </wp:positionH>
            <wp:positionV relativeFrom="paragraph">
              <wp:posOffset>43180</wp:posOffset>
            </wp:positionV>
            <wp:extent cx="2218690" cy="1504950"/>
            <wp:effectExtent l="0" t="0" r="3810" b="6350"/>
            <wp:wrapNone/>
            <wp:docPr id="141" name="图片 1109" descr="杰爱IMG_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109" descr="杰爱IMG_4250"/>
                    <pic:cNvPicPr>
                      <a:picLocks noChangeAspect="1"/>
                    </pic:cNvPicPr>
                  </pic:nvPicPr>
                  <pic:blipFill>
                    <a:blip r:embed="rId27" cstate="print"/>
                    <a:srcRect r="1776"/>
                    <a:stretch>
                      <a:fillRect/>
                    </a:stretch>
                  </pic:blipFill>
                  <pic:spPr>
                    <a:xfrm>
                      <a:off x="0" y="0"/>
                      <a:ext cx="2218690" cy="1504950"/>
                    </a:xfrm>
                    <a:prstGeom prst="rect">
                      <a:avLst/>
                    </a:prstGeom>
                    <a:noFill/>
                    <a:ln>
                      <a:noFill/>
                    </a:ln>
                  </pic:spPr>
                </pic:pic>
              </a:graphicData>
            </a:graphic>
          </wp:anchor>
        </w:drawing>
      </w: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p>
    <w:p>
      <w:pPr>
        <w:tabs>
          <w:tab w:val="left" w:pos="2730"/>
        </w:tabs>
        <w:spacing w:beforeLines="0" w:line="450" w:lineRule="exact"/>
        <w:jc w:val="center"/>
        <w:rPr>
          <w:rFonts w:ascii="华文细黑" w:hAnsi="华文细黑" w:eastAsia="华文细黑" w:cs="Dotum"/>
          <w:b/>
          <w:bCs/>
          <w:color w:val="FFFFFF"/>
          <w:sz w:val="28"/>
          <w:szCs w:val="28"/>
          <w:shd w:val="pct10" w:color="auto" w:fill="FFFFFF"/>
        </w:rPr>
      </w:pPr>
      <w:r>
        <w:rPr>
          <w:rFonts w:hint="eastAsia" w:ascii="华文细黑" w:hAnsi="华文细黑" w:eastAsia="华文细黑" w:cs="Dotum"/>
          <w:b/>
          <w:bCs/>
          <w:color w:val="FFFFFF"/>
          <w:sz w:val="28"/>
          <w:szCs w:val="28"/>
          <w:highlight w:val="darkMagenta"/>
          <w:shd w:val="pct10" w:color="auto" w:fill="FFFFFF"/>
        </w:rPr>
        <w:t>品牌展商</w:t>
      </w:r>
    </w:p>
    <w:p>
      <w:pPr>
        <w:tabs>
          <w:tab w:val="left" w:pos="2730"/>
        </w:tabs>
        <w:spacing w:beforeLines="0"/>
        <w:jc w:val="left"/>
        <w:rPr>
          <w:rFonts w:ascii="华文细黑" w:hAnsi="华文细黑" w:eastAsia="华文细黑" w:cs="Dotum"/>
          <w:b/>
          <w:bCs/>
          <w:color w:val="FFFFFF"/>
          <w:sz w:val="28"/>
          <w:szCs w:val="28"/>
          <w:shd w:val="pct10" w:color="auto" w:fill="FFFFFF"/>
        </w:rPr>
      </w:pPr>
      <w:r>
        <w:drawing>
          <wp:anchor distT="0" distB="0" distL="114300" distR="114300" simplePos="0" relativeHeight="251847680" behindDoc="0" locked="0" layoutInCell="1" allowOverlap="1">
            <wp:simplePos x="0" y="0"/>
            <wp:positionH relativeFrom="column">
              <wp:posOffset>19050</wp:posOffset>
            </wp:positionH>
            <wp:positionV relativeFrom="paragraph">
              <wp:posOffset>97155</wp:posOffset>
            </wp:positionV>
            <wp:extent cx="6616700" cy="9563100"/>
            <wp:effectExtent l="0" t="0" r="0" b="0"/>
            <wp:wrapNone/>
            <wp:docPr id="68" name="图片 1016" descr="展商LOGO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016" descr="展商LOGO1"/>
                    <pic:cNvPicPr>
                      <a:picLocks noChangeAspect="1"/>
                    </pic:cNvPicPr>
                  </pic:nvPicPr>
                  <pic:blipFill>
                    <a:blip r:embed="rId28" cstate="print"/>
                    <a:stretch>
                      <a:fillRect/>
                    </a:stretch>
                  </pic:blipFill>
                  <pic:spPr>
                    <a:xfrm>
                      <a:off x="0" y="0"/>
                      <a:ext cx="6616700" cy="9563100"/>
                    </a:xfrm>
                    <a:prstGeom prst="rect">
                      <a:avLst/>
                    </a:prstGeom>
                    <a:noFill/>
                    <a:ln>
                      <a:noFill/>
                    </a:ln>
                  </pic:spPr>
                </pic:pic>
              </a:graphicData>
            </a:graphic>
          </wp:anchor>
        </w:drawing>
      </w: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r>
        <w:drawing>
          <wp:anchor distT="0" distB="0" distL="114300" distR="114300" simplePos="0" relativeHeight="251848704" behindDoc="0" locked="0" layoutInCell="1" allowOverlap="1">
            <wp:simplePos x="0" y="0"/>
            <wp:positionH relativeFrom="column">
              <wp:posOffset>19050</wp:posOffset>
            </wp:positionH>
            <wp:positionV relativeFrom="paragraph">
              <wp:posOffset>168910</wp:posOffset>
            </wp:positionV>
            <wp:extent cx="6483350" cy="9569450"/>
            <wp:effectExtent l="0" t="0" r="6350" b="6350"/>
            <wp:wrapNone/>
            <wp:docPr id="69" name="图片 1017" descr="展商LOG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017" descr="展商LOGO2"/>
                    <pic:cNvPicPr>
                      <a:picLocks noChangeAspect="1"/>
                    </pic:cNvPicPr>
                  </pic:nvPicPr>
                  <pic:blipFill>
                    <a:blip r:embed="rId29" cstate="print"/>
                    <a:stretch>
                      <a:fillRect/>
                    </a:stretch>
                  </pic:blipFill>
                  <pic:spPr>
                    <a:xfrm>
                      <a:off x="0" y="0"/>
                      <a:ext cx="6483350" cy="9569450"/>
                    </a:xfrm>
                    <a:prstGeom prst="rect">
                      <a:avLst/>
                    </a:prstGeom>
                    <a:noFill/>
                    <a:ln>
                      <a:noFill/>
                    </a:ln>
                  </pic:spPr>
                </pic:pic>
              </a:graphicData>
            </a:graphic>
          </wp:anchor>
        </w:drawing>
      </w: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jc w:val="left"/>
        <w:rPr>
          <w:rFonts w:ascii="华文细黑" w:hAnsi="华文细黑" w:eastAsia="华文细黑" w:cs="Dotum"/>
          <w:b/>
          <w:bCs/>
          <w:color w:val="FFFFFF"/>
          <w:sz w:val="28"/>
          <w:szCs w:val="28"/>
          <w:shd w:val="pct10" w:color="auto" w:fill="FFFFFF"/>
        </w:rPr>
      </w:pPr>
    </w:p>
    <w:p>
      <w:pPr>
        <w:tabs>
          <w:tab w:val="left" w:pos="2730"/>
        </w:tabs>
        <w:spacing w:beforeLines="0" w:line="440" w:lineRule="exact"/>
        <w:jc w:val="left"/>
        <w:rPr>
          <w:rFonts w:ascii="华文细黑" w:hAnsi="华文细黑" w:eastAsia="华文细黑" w:cs="Dotum"/>
          <w:b/>
          <w:bCs/>
          <w:color w:val="FFFFFF"/>
          <w:sz w:val="28"/>
          <w:szCs w:val="28"/>
          <w:highlight w:val="darkMagenta"/>
          <w:shd w:val="pct10" w:color="auto" w:fill="FFFFFF"/>
        </w:rPr>
      </w:pPr>
      <w:r>
        <w:rPr>
          <w:rFonts w:hint="eastAsia" w:ascii="华文细黑" w:hAnsi="华文细黑" w:eastAsia="华文细黑" w:cs="Dotum"/>
          <w:b/>
          <w:bCs/>
          <w:color w:val="FFFFFF"/>
          <w:sz w:val="28"/>
          <w:szCs w:val="28"/>
          <w:highlight w:val="darkMagenta"/>
          <w:shd w:val="pct10" w:color="auto" w:fill="FFFFFF"/>
        </w:rPr>
        <w:t>前沿展品</w:t>
      </w:r>
    </w:p>
    <w:p>
      <w:pPr>
        <w:spacing w:before="120" w:line="440" w:lineRule="exact"/>
        <w:ind w:firstLine="480" w:firstLineChars="200"/>
        <w:rPr>
          <w:rFonts w:ascii="华文细黑" w:hAnsi="华文细黑" w:eastAsia="华文细黑"/>
          <w:sz w:val="24"/>
        </w:rPr>
      </w:pPr>
      <w:r>
        <w:rPr>
          <w:rFonts w:hint="eastAsia" w:ascii="华文细黑" w:hAnsi="华文细黑" w:eastAsia="华文细黑"/>
          <w:sz w:val="24"/>
        </w:rPr>
        <w:t>本届住博会凭借强大的品牌号召力，吸纳了众多建筑业翘楚争奇斗艳，覆盖装配式建筑开发建设、设计施工、集成房屋、绿色建材、部品部件、装配式装修、装备制造等产业链上下游全领域。如：广州建筑、中国铁建、中国华西、中建钢构、中建二局阳光智造、省建筑设计研究院、市设计院集团、广州市城市规划勘测设计研究院、广建设计集团、省装配式建筑设计院、柏涛蓝森、铁木辛柯、雅鑫建筑、金鑫绿建、桂冠建设集团、金螳螂、华壹装饰、旭品智宅、时代装饰、三和住品、莎丽科技、</w:t>
      </w:r>
      <w:r>
        <w:rPr>
          <w:rFonts w:ascii="华文细黑" w:hAnsi="华文细黑" w:eastAsia="华文细黑"/>
          <w:sz w:val="24"/>
        </w:rPr>
        <w:t>朗生坤珑</w:t>
      </w:r>
      <w:r>
        <w:rPr>
          <w:rFonts w:hint="eastAsia" w:ascii="华文细黑" w:hAnsi="华文细黑" w:eastAsia="华文细黑"/>
          <w:sz w:val="24"/>
        </w:rPr>
        <w:t>、原晶空间、杰爱新材、金贝麟、睿住住工、万友砼结构、寰宇装配、众图科技、领慧智能建造、大界机器人、大族粤铭、源泰德润、正黎明、海德机械、思高智能科技、中集集装箱扬州基地、筑建集成房屋、安美捷轻钢房屋、托普拉、红波、佰晟金属等装配式建筑领域前沿企业悉数亮相。</w:t>
      </w:r>
    </w:p>
    <w:p>
      <w:pPr>
        <w:pStyle w:val="25"/>
        <w:spacing w:beforeLines="100" w:line="420" w:lineRule="exact"/>
        <w:ind w:firstLine="0" w:firstLineChars="0"/>
        <w:rPr>
          <w:rFonts w:ascii="微软雅黑" w:hAnsi="微软雅黑" w:eastAsia="微软雅黑"/>
          <w:b/>
          <w:color w:val="002060"/>
          <w:sz w:val="24"/>
        </w:rPr>
      </w:pPr>
      <w:r>
        <w:drawing>
          <wp:anchor distT="0" distB="0" distL="114300" distR="114300" simplePos="0" relativeHeight="251722752" behindDoc="0" locked="0" layoutInCell="1" allowOverlap="1">
            <wp:simplePos x="0" y="0"/>
            <wp:positionH relativeFrom="column">
              <wp:posOffset>19050</wp:posOffset>
            </wp:positionH>
            <wp:positionV relativeFrom="paragraph">
              <wp:posOffset>70485</wp:posOffset>
            </wp:positionV>
            <wp:extent cx="6685280" cy="2379345"/>
            <wp:effectExtent l="0" t="0" r="7620" b="8255"/>
            <wp:wrapNone/>
            <wp:docPr id="63" name="图片 999" descr="1广州建筑_2022082200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999" descr="1广州建筑_20220822002752"/>
                    <pic:cNvPicPr>
                      <a:picLocks noChangeAspect="1"/>
                    </pic:cNvPicPr>
                  </pic:nvPicPr>
                  <pic:blipFill>
                    <a:blip r:embed="rId30" cstate="print"/>
                    <a:stretch>
                      <a:fillRect/>
                    </a:stretch>
                  </pic:blipFill>
                  <pic:spPr>
                    <a:xfrm>
                      <a:off x="0" y="0"/>
                      <a:ext cx="6685280" cy="2379345"/>
                    </a:xfrm>
                    <a:prstGeom prst="rect">
                      <a:avLst/>
                    </a:prstGeom>
                    <a:noFill/>
                    <a:ln>
                      <a:noFill/>
                    </a:ln>
                  </pic:spPr>
                </pic:pic>
              </a:graphicData>
            </a:graphic>
          </wp:anchor>
        </w:drawing>
      </w: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r>
        <w:drawing>
          <wp:anchor distT="0" distB="0" distL="114300" distR="114300" simplePos="0" relativeHeight="251723776" behindDoc="0" locked="0" layoutInCell="1" allowOverlap="1">
            <wp:simplePos x="0" y="0"/>
            <wp:positionH relativeFrom="column">
              <wp:posOffset>19050</wp:posOffset>
            </wp:positionH>
            <wp:positionV relativeFrom="paragraph">
              <wp:posOffset>382905</wp:posOffset>
            </wp:positionV>
            <wp:extent cx="6685280" cy="2383155"/>
            <wp:effectExtent l="0" t="0" r="7620" b="4445"/>
            <wp:wrapNone/>
            <wp:docPr id="64" name="图片 1000" descr="铁建_20220822184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1000" descr="铁建_20220822184912"/>
                    <pic:cNvPicPr>
                      <a:picLocks noChangeAspect="1"/>
                    </pic:cNvPicPr>
                  </pic:nvPicPr>
                  <pic:blipFill>
                    <a:blip r:embed="rId31" cstate="print"/>
                    <a:stretch>
                      <a:fillRect/>
                    </a:stretch>
                  </pic:blipFill>
                  <pic:spPr>
                    <a:xfrm>
                      <a:off x="0" y="0"/>
                      <a:ext cx="6685280" cy="2383155"/>
                    </a:xfrm>
                    <a:prstGeom prst="rect">
                      <a:avLst/>
                    </a:prstGeom>
                    <a:noFill/>
                    <a:ln>
                      <a:noFill/>
                    </a:ln>
                  </pic:spPr>
                </pic:pic>
              </a:graphicData>
            </a:graphic>
          </wp:anchor>
        </w:drawing>
      </w: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r>
        <w:drawing>
          <wp:anchor distT="0" distB="0" distL="114300" distR="114300" simplePos="0" relativeHeight="251724800" behindDoc="0" locked="0" layoutInCell="1" allowOverlap="1">
            <wp:simplePos x="0" y="0"/>
            <wp:positionH relativeFrom="column">
              <wp:posOffset>19050</wp:posOffset>
            </wp:positionH>
            <wp:positionV relativeFrom="paragraph">
              <wp:posOffset>274955</wp:posOffset>
            </wp:positionV>
            <wp:extent cx="6685280" cy="2379345"/>
            <wp:effectExtent l="0" t="0" r="7620" b="8255"/>
            <wp:wrapNone/>
            <wp:docPr id="65" name="图片 1001" descr="装配式建筑设计院IMG_4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1001" descr="装配式建筑设计院IMG_4306"/>
                    <pic:cNvPicPr>
                      <a:picLocks noChangeAspect="1"/>
                    </pic:cNvPicPr>
                  </pic:nvPicPr>
                  <pic:blipFill>
                    <a:blip r:embed="rId32" cstate="print"/>
                    <a:stretch>
                      <a:fillRect/>
                    </a:stretch>
                  </pic:blipFill>
                  <pic:spPr>
                    <a:xfrm>
                      <a:off x="0" y="0"/>
                      <a:ext cx="6685280" cy="2379345"/>
                    </a:xfrm>
                    <a:prstGeom prst="rect">
                      <a:avLst/>
                    </a:prstGeom>
                    <a:noFill/>
                    <a:ln>
                      <a:noFill/>
                    </a:ln>
                  </pic:spPr>
                </pic:pic>
              </a:graphicData>
            </a:graphic>
          </wp:anchor>
        </w:drawing>
      </w: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r>
        <w:drawing>
          <wp:anchor distT="0" distB="0" distL="114300" distR="114300" simplePos="0" relativeHeight="251725824" behindDoc="0" locked="0" layoutInCell="1" allowOverlap="1">
            <wp:simplePos x="0" y="0"/>
            <wp:positionH relativeFrom="column">
              <wp:posOffset>19050</wp:posOffset>
            </wp:positionH>
            <wp:positionV relativeFrom="paragraph">
              <wp:posOffset>13970</wp:posOffset>
            </wp:positionV>
            <wp:extent cx="3333750" cy="1804035"/>
            <wp:effectExtent l="0" t="0" r="6350" b="12065"/>
            <wp:wrapNone/>
            <wp:docPr id="66" name="图片 1003" descr="华西IMG_4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003" descr="华西IMG_4231"/>
                    <pic:cNvPicPr>
                      <a:picLocks noChangeAspect="1"/>
                    </pic:cNvPicPr>
                  </pic:nvPicPr>
                  <pic:blipFill>
                    <a:blip r:embed="rId33" cstate="print"/>
                    <a:srcRect t="3841" b="23355"/>
                    <a:stretch>
                      <a:fillRect/>
                    </a:stretch>
                  </pic:blipFill>
                  <pic:spPr>
                    <a:xfrm>
                      <a:off x="0" y="0"/>
                      <a:ext cx="3333750" cy="1804035"/>
                    </a:xfrm>
                    <a:prstGeom prst="rect">
                      <a:avLst/>
                    </a:prstGeom>
                    <a:noFill/>
                    <a:ln>
                      <a:noFill/>
                    </a:ln>
                  </pic:spPr>
                </pic:pic>
              </a:graphicData>
            </a:graphic>
          </wp:anchor>
        </w:drawing>
      </w:r>
      <w:r>
        <w:drawing>
          <wp:anchor distT="0" distB="0" distL="114300" distR="114300" simplePos="0" relativeHeight="251810816" behindDoc="0" locked="0" layoutInCell="1" allowOverlap="1">
            <wp:simplePos x="0" y="0"/>
            <wp:positionH relativeFrom="column">
              <wp:posOffset>3373755</wp:posOffset>
            </wp:positionH>
            <wp:positionV relativeFrom="paragraph">
              <wp:posOffset>13335</wp:posOffset>
            </wp:positionV>
            <wp:extent cx="3333750" cy="1802765"/>
            <wp:effectExtent l="0" t="0" r="6350" b="635"/>
            <wp:wrapNone/>
            <wp:docPr id="152" name="图片 1147" descr="金螳螂_20220822004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147" descr="金螳螂_20220822004846"/>
                    <pic:cNvPicPr>
                      <a:picLocks noChangeAspect="1"/>
                    </pic:cNvPicPr>
                  </pic:nvPicPr>
                  <pic:blipFill>
                    <a:blip r:embed="rId34" cstate="print"/>
                    <a:srcRect t="3885"/>
                    <a:stretch>
                      <a:fillRect/>
                    </a:stretch>
                  </pic:blipFill>
                  <pic:spPr>
                    <a:xfrm>
                      <a:off x="0" y="0"/>
                      <a:ext cx="3333750" cy="1802765"/>
                    </a:xfrm>
                    <a:prstGeom prst="rect">
                      <a:avLst/>
                    </a:prstGeom>
                    <a:noFill/>
                    <a:ln>
                      <a:noFill/>
                    </a:ln>
                  </pic:spPr>
                </pic:pic>
              </a:graphicData>
            </a:graphic>
          </wp:anchor>
        </w:drawing>
      </w: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numPr>
          <w:ilvl w:val="0"/>
          <w:numId w:val="1"/>
        </w:numPr>
        <w:spacing w:beforeLines="50" w:line="420" w:lineRule="exact"/>
        <w:ind w:firstLineChars="0"/>
        <w:jc w:val="center"/>
        <w:rPr>
          <w:rFonts w:ascii="微软雅黑" w:hAnsi="微软雅黑" w:eastAsia="微软雅黑"/>
          <w:b/>
          <w:color w:val="002060"/>
          <w:sz w:val="24"/>
        </w:rPr>
      </w:pPr>
      <w:r>
        <w:rPr>
          <w:rFonts w:hint="eastAsia" w:ascii="微软雅黑" w:hAnsi="微软雅黑" w:eastAsia="微软雅黑"/>
          <w:b/>
          <w:color w:val="002060"/>
          <w:sz w:val="24"/>
        </w:rPr>
        <w:t>智能建造</w:t>
      </w:r>
    </w:p>
    <w:p>
      <w:pPr>
        <w:pStyle w:val="25"/>
        <w:spacing w:beforeLines="100" w:line="420" w:lineRule="exact"/>
        <w:ind w:firstLine="0" w:firstLineChars="0"/>
        <w:rPr>
          <w:rFonts w:ascii="微软雅黑" w:hAnsi="微软雅黑" w:eastAsia="微软雅黑"/>
          <w:b/>
          <w:color w:val="002060"/>
          <w:sz w:val="24"/>
        </w:rPr>
      </w:pPr>
      <w:r>
        <w:drawing>
          <wp:anchor distT="0" distB="0" distL="114300" distR="114300" simplePos="0" relativeHeight="251820032" behindDoc="0" locked="0" layoutInCell="1" allowOverlap="1">
            <wp:simplePos x="0" y="0"/>
            <wp:positionH relativeFrom="column">
              <wp:posOffset>19050</wp:posOffset>
            </wp:positionH>
            <wp:positionV relativeFrom="paragraph">
              <wp:posOffset>248920</wp:posOffset>
            </wp:positionV>
            <wp:extent cx="3333750" cy="3492500"/>
            <wp:effectExtent l="0" t="0" r="6350" b="0"/>
            <wp:wrapNone/>
            <wp:docPr id="161" name="图片 1159" descr="寰宇_20220822184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159" descr="寰宇_20220822184628"/>
                    <pic:cNvPicPr>
                      <a:picLocks noChangeAspect="1"/>
                    </pic:cNvPicPr>
                  </pic:nvPicPr>
                  <pic:blipFill>
                    <a:blip r:embed="rId35" cstate="print"/>
                    <a:srcRect t="16667"/>
                    <a:stretch>
                      <a:fillRect/>
                    </a:stretch>
                  </pic:blipFill>
                  <pic:spPr>
                    <a:xfrm>
                      <a:off x="0" y="0"/>
                      <a:ext cx="3333750" cy="3492500"/>
                    </a:xfrm>
                    <a:prstGeom prst="rect">
                      <a:avLst/>
                    </a:prstGeom>
                    <a:noFill/>
                    <a:ln>
                      <a:noFill/>
                    </a:ln>
                  </pic:spPr>
                </pic:pic>
              </a:graphicData>
            </a:graphic>
          </wp:anchor>
        </w:drawing>
      </w:r>
      <w:r>
        <w:drawing>
          <wp:anchor distT="0" distB="0" distL="114300" distR="114300" simplePos="0" relativeHeight="251814912" behindDoc="0" locked="0" layoutInCell="1" allowOverlap="1">
            <wp:simplePos x="0" y="0"/>
            <wp:positionH relativeFrom="column">
              <wp:posOffset>3371850</wp:posOffset>
            </wp:positionH>
            <wp:positionV relativeFrom="paragraph">
              <wp:posOffset>250825</wp:posOffset>
            </wp:positionV>
            <wp:extent cx="3333750" cy="1797050"/>
            <wp:effectExtent l="0" t="0" r="6350" b="6350"/>
            <wp:wrapNone/>
            <wp:docPr id="156" name="图片 1158" descr="10广州建筑_20220823211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158" descr="10广州建筑_20220823211204"/>
                    <pic:cNvPicPr>
                      <a:picLocks noChangeAspect="1"/>
                    </pic:cNvPicPr>
                  </pic:nvPicPr>
                  <pic:blipFill>
                    <a:blip r:embed="rId36" cstate="print"/>
                    <a:srcRect t="19142"/>
                    <a:stretch>
                      <a:fillRect/>
                    </a:stretch>
                  </pic:blipFill>
                  <pic:spPr>
                    <a:xfrm>
                      <a:off x="0" y="0"/>
                      <a:ext cx="3333750" cy="1797050"/>
                    </a:xfrm>
                    <a:prstGeom prst="rect">
                      <a:avLst/>
                    </a:prstGeom>
                    <a:noFill/>
                    <a:ln>
                      <a:noFill/>
                    </a:ln>
                  </pic:spPr>
                </pic:pic>
              </a:graphicData>
            </a:graphic>
          </wp:anchor>
        </w:drawing>
      </w: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r>
        <w:drawing>
          <wp:anchor distT="0" distB="0" distL="114300" distR="114300" simplePos="0" relativeHeight="251819008" behindDoc="0" locked="0" layoutInCell="1" allowOverlap="1">
            <wp:simplePos x="0" y="0"/>
            <wp:positionH relativeFrom="column">
              <wp:posOffset>3371850</wp:posOffset>
            </wp:positionH>
            <wp:positionV relativeFrom="paragraph">
              <wp:posOffset>396240</wp:posOffset>
            </wp:positionV>
            <wp:extent cx="3333750" cy="1891665"/>
            <wp:effectExtent l="0" t="0" r="6350" b="635"/>
            <wp:wrapNone/>
            <wp:docPr id="160" name="图片 1160" descr="海德IMG_4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160" descr="海德IMG_4327"/>
                    <pic:cNvPicPr>
                      <a:picLocks noChangeAspect="1"/>
                    </pic:cNvPicPr>
                  </pic:nvPicPr>
                  <pic:blipFill>
                    <a:blip r:embed="rId37" cstate="print"/>
                    <a:srcRect b="14862"/>
                    <a:stretch>
                      <a:fillRect/>
                    </a:stretch>
                  </pic:blipFill>
                  <pic:spPr>
                    <a:xfrm>
                      <a:off x="0" y="0"/>
                      <a:ext cx="3333750" cy="1891665"/>
                    </a:xfrm>
                    <a:prstGeom prst="rect">
                      <a:avLst/>
                    </a:prstGeom>
                    <a:noFill/>
                    <a:ln>
                      <a:noFill/>
                    </a:ln>
                  </pic:spPr>
                </pic:pic>
              </a:graphicData>
            </a:graphic>
          </wp:anchor>
        </w:drawing>
      </w: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r>
        <w:drawing>
          <wp:anchor distT="0" distB="0" distL="114300" distR="114300" simplePos="0" relativeHeight="251815936" behindDoc="0" locked="0" layoutInCell="1" allowOverlap="1">
            <wp:simplePos x="0" y="0"/>
            <wp:positionH relativeFrom="column">
              <wp:posOffset>19050</wp:posOffset>
            </wp:positionH>
            <wp:positionV relativeFrom="paragraph">
              <wp:posOffset>414020</wp:posOffset>
            </wp:positionV>
            <wp:extent cx="3333750" cy="2127250"/>
            <wp:effectExtent l="0" t="0" r="6350" b="6350"/>
            <wp:wrapNone/>
            <wp:docPr id="157" name="图片 1162" descr="大族粤铭_20220822184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162" descr="大族粤铭_20220822184610"/>
                    <pic:cNvPicPr>
                      <a:picLocks noChangeAspect="1"/>
                    </pic:cNvPicPr>
                  </pic:nvPicPr>
                  <pic:blipFill>
                    <a:blip r:embed="rId38" cstate="print"/>
                    <a:srcRect t="6853" b="8122"/>
                    <a:stretch>
                      <a:fillRect/>
                    </a:stretch>
                  </pic:blipFill>
                  <pic:spPr>
                    <a:xfrm>
                      <a:off x="0" y="0"/>
                      <a:ext cx="3333750" cy="2127250"/>
                    </a:xfrm>
                    <a:prstGeom prst="rect">
                      <a:avLst/>
                    </a:prstGeom>
                    <a:noFill/>
                    <a:ln>
                      <a:noFill/>
                    </a:ln>
                  </pic:spPr>
                </pic:pic>
              </a:graphicData>
            </a:graphic>
          </wp:anchor>
        </w:drawing>
      </w:r>
    </w:p>
    <w:p>
      <w:pPr>
        <w:pStyle w:val="25"/>
        <w:spacing w:beforeLines="100" w:line="420" w:lineRule="exact"/>
        <w:ind w:firstLine="0" w:firstLineChars="0"/>
        <w:rPr>
          <w:rFonts w:ascii="微软雅黑" w:hAnsi="微软雅黑" w:eastAsia="微软雅黑"/>
          <w:b/>
          <w:color w:val="002060"/>
          <w:sz w:val="24"/>
        </w:rPr>
      </w:pPr>
      <w:r>
        <w:drawing>
          <wp:anchor distT="0" distB="0" distL="114300" distR="114300" simplePos="0" relativeHeight="251816960" behindDoc="0" locked="0" layoutInCell="1" allowOverlap="1">
            <wp:simplePos x="0" y="0"/>
            <wp:positionH relativeFrom="column">
              <wp:posOffset>3371850</wp:posOffset>
            </wp:positionH>
            <wp:positionV relativeFrom="paragraph">
              <wp:posOffset>225425</wp:posOffset>
            </wp:positionV>
            <wp:extent cx="3333750" cy="1891665"/>
            <wp:effectExtent l="0" t="0" r="6350" b="635"/>
            <wp:wrapNone/>
            <wp:docPr id="158" name="图片 1161" descr="大族粤铭局部IMG_4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161" descr="大族粤铭局部IMG_4298"/>
                    <pic:cNvPicPr>
                      <a:picLocks noChangeAspect="1"/>
                    </pic:cNvPicPr>
                  </pic:nvPicPr>
                  <pic:blipFill>
                    <a:blip r:embed="rId39" cstate="print"/>
                    <a:srcRect t="14862"/>
                    <a:stretch>
                      <a:fillRect/>
                    </a:stretch>
                  </pic:blipFill>
                  <pic:spPr>
                    <a:xfrm>
                      <a:off x="0" y="0"/>
                      <a:ext cx="3333750" cy="1891665"/>
                    </a:xfrm>
                    <a:prstGeom prst="rect">
                      <a:avLst/>
                    </a:prstGeom>
                    <a:noFill/>
                    <a:ln>
                      <a:noFill/>
                    </a:ln>
                  </pic:spPr>
                </pic:pic>
              </a:graphicData>
            </a:graphic>
          </wp:anchor>
        </w:drawing>
      </w: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r>
        <w:drawing>
          <wp:anchor distT="0" distB="0" distL="114300" distR="114300" simplePos="0" relativeHeight="251821056" behindDoc="0" locked="0" layoutInCell="1" allowOverlap="1">
            <wp:simplePos x="0" y="0"/>
            <wp:positionH relativeFrom="column">
              <wp:posOffset>19050</wp:posOffset>
            </wp:positionH>
            <wp:positionV relativeFrom="paragraph">
              <wp:posOffset>55245</wp:posOffset>
            </wp:positionV>
            <wp:extent cx="2217420" cy="1663065"/>
            <wp:effectExtent l="0" t="0" r="5080" b="635"/>
            <wp:wrapNone/>
            <wp:docPr id="162" name="图片 1165" descr="思高IMG_4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165" descr="思高IMG_4868"/>
                    <pic:cNvPicPr>
                      <a:picLocks noChangeAspect="1"/>
                    </pic:cNvPicPr>
                  </pic:nvPicPr>
                  <pic:blipFill>
                    <a:blip r:embed="rId40" cstate="print"/>
                    <a:srcRect t="4378" b="16093"/>
                    <a:stretch>
                      <a:fillRect/>
                    </a:stretch>
                  </pic:blipFill>
                  <pic:spPr>
                    <a:xfrm>
                      <a:off x="0" y="0"/>
                      <a:ext cx="2217420" cy="1663065"/>
                    </a:xfrm>
                    <a:prstGeom prst="rect">
                      <a:avLst/>
                    </a:prstGeom>
                    <a:noFill/>
                    <a:ln>
                      <a:noFill/>
                    </a:ln>
                  </pic:spPr>
                </pic:pic>
              </a:graphicData>
            </a:graphic>
          </wp:anchor>
        </w:drawing>
      </w:r>
      <w:r>
        <w:drawing>
          <wp:anchor distT="0" distB="0" distL="114300" distR="114300" simplePos="0" relativeHeight="251824128" behindDoc="0" locked="0" layoutInCell="1" allowOverlap="1">
            <wp:simplePos x="0" y="0"/>
            <wp:positionH relativeFrom="column">
              <wp:posOffset>2252980</wp:posOffset>
            </wp:positionH>
            <wp:positionV relativeFrom="paragraph">
              <wp:posOffset>49530</wp:posOffset>
            </wp:positionV>
            <wp:extent cx="2217420" cy="1664970"/>
            <wp:effectExtent l="0" t="0" r="5080" b="11430"/>
            <wp:wrapNone/>
            <wp:docPr id="165" name="图片 1166" descr="众图_20220815170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1166" descr="众图_20220815170915"/>
                    <pic:cNvPicPr>
                      <a:picLocks noChangeAspect="1"/>
                    </pic:cNvPicPr>
                  </pic:nvPicPr>
                  <pic:blipFill>
                    <a:blip r:embed="rId41" cstate="print"/>
                    <a:srcRect r="5428" b="5411"/>
                    <a:stretch>
                      <a:fillRect/>
                    </a:stretch>
                  </pic:blipFill>
                  <pic:spPr>
                    <a:xfrm>
                      <a:off x="0" y="0"/>
                      <a:ext cx="2217420" cy="1664970"/>
                    </a:xfrm>
                    <a:prstGeom prst="rect">
                      <a:avLst/>
                    </a:prstGeom>
                    <a:noFill/>
                    <a:ln>
                      <a:noFill/>
                    </a:ln>
                  </pic:spPr>
                </pic:pic>
              </a:graphicData>
            </a:graphic>
          </wp:anchor>
        </w:drawing>
      </w:r>
      <w:r>
        <w:drawing>
          <wp:anchor distT="0" distB="0" distL="114300" distR="114300" simplePos="0" relativeHeight="251817984" behindDoc="0" locked="0" layoutInCell="1" allowOverlap="1">
            <wp:simplePos x="0" y="0"/>
            <wp:positionH relativeFrom="column">
              <wp:posOffset>4488180</wp:posOffset>
            </wp:positionH>
            <wp:positionV relativeFrom="paragraph">
              <wp:posOffset>52705</wp:posOffset>
            </wp:positionV>
            <wp:extent cx="2217420" cy="1664335"/>
            <wp:effectExtent l="0" t="0" r="5080" b="12065"/>
            <wp:wrapNone/>
            <wp:docPr id="159" name="图片 1164" descr="广源_20220815171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164" descr="广源_20220815171022"/>
                    <pic:cNvPicPr>
                      <a:picLocks noChangeAspect="1"/>
                    </pic:cNvPicPr>
                  </pic:nvPicPr>
                  <pic:blipFill>
                    <a:blip r:embed="rId42" cstate="print"/>
                    <a:stretch>
                      <a:fillRect/>
                    </a:stretch>
                  </pic:blipFill>
                  <pic:spPr>
                    <a:xfrm>
                      <a:off x="0" y="0"/>
                      <a:ext cx="2217420" cy="1664335"/>
                    </a:xfrm>
                    <a:prstGeom prst="rect">
                      <a:avLst/>
                    </a:prstGeom>
                    <a:noFill/>
                    <a:ln>
                      <a:noFill/>
                    </a:ln>
                  </pic:spPr>
                </pic:pic>
              </a:graphicData>
            </a:graphic>
          </wp:anchor>
        </w:drawing>
      </w: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numPr>
          <w:ilvl w:val="0"/>
          <w:numId w:val="1"/>
        </w:numPr>
        <w:spacing w:beforeLines="50" w:line="420" w:lineRule="exact"/>
        <w:ind w:firstLineChars="0"/>
        <w:jc w:val="center"/>
        <w:rPr>
          <w:rFonts w:ascii="微软雅黑" w:hAnsi="微软雅黑" w:eastAsia="微软雅黑"/>
          <w:b/>
          <w:color w:val="002060"/>
          <w:sz w:val="24"/>
        </w:rPr>
      </w:pPr>
      <w:r>
        <w:rPr>
          <w:rFonts w:hint="eastAsia" w:ascii="微软雅黑" w:hAnsi="微软雅黑" w:eastAsia="微软雅黑"/>
          <w:b/>
          <w:color w:val="002060"/>
          <w:sz w:val="24"/>
        </w:rPr>
        <w:t>MIC模块化集成建筑</w:t>
      </w:r>
    </w:p>
    <w:p>
      <w:pPr>
        <w:pStyle w:val="25"/>
        <w:spacing w:beforeLines="100" w:line="420" w:lineRule="exact"/>
        <w:ind w:firstLine="0" w:firstLineChars="0"/>
        <w:rPr>
          <w:rFonts w:ascii="微软雅黑" w:hAnsi="微软雅黑" w:eastAsia="微软雅黑"/>
          <w:b/>
          <w:color w:val="002060"/>
          <w:sz w:val="24"/>
        </w:rPr>
      </w:pPr>
      <w:r>
        <w:drawing>
          <wp:anchor distT="0" distB="0" distL="114300" distR="114300" simplePos="0" relativeHeight="251801600" behindDoc="0" locked="0" layoutInCell="1" allowOverlap="1">
            <wp:simplePos x="0" y="0"/>
            <wp:positionH relativeFrom="column">
              <wp:posOffset>17145</wp:posOffset>
            </wp:positionH>
            <wp:positionV relativeFrom="paragraph">
              <wp:posOffset>266700</wp:posOffset>
            </wp:positionV>
            <wp:extent cx="6686550" cy="2914650"/>
            <wp:effectExtent l="0" t="0" r="6350" b="6350"/>
            <wp:wrapNone/>
            <wp:docPr id="143" name="图片 1113" descr="万友IMG_4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图片 1113" descr="万友IMG_4314"/>
                    <pic:cNvPicPr>
                      <a:picLocks noChangeAspect="1"/>
                    </pic:cNvPicPr>
                  </pic:nvPicPr>
                  <pic:blipFill>
                    <a:blip r:embed="rId43" cstate="print"/>
                    <a:srcRect t="11954" b="949"/>
                    <a:stretch>
                      <a:fillRect/>
                    </a:stretch>
                  </pic:blipFill>
                  <pic:spPr>
                    <a:xfrm>
                      <a:off x="0" y="0"/>
                      <a:ext cx="6686550" cy="2914650"/>
                    </a:xfrm>
                    <a:prstGeom prst="rect">
                      <a:avLst/>
                    </a:prstGeom>
                    <a:noFill/>
                    <a:ln>
                      <a:noFill/>
                    </a:ln>
                  </pic:spPr>
                </pic:pic>
              </a:graphicData>
            </a:graphic>
          </wp:anchor>
        </w:drawing>
      </w: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r>
        <w:drawing>
          <wp:anchor distT="0" distB="0" distL="114300" distR="114300" simplePos="0" relativeHeight="251805696" behindDoc="0" locked="0" layoutInCell="1" allowOverlap="1">
            <wp:simplePos x="0" y="0"/>
            <wp:positionH relativeFrom="column">
              <wp:posOffset>3369945</wp:posOffset>
            </wp:positionH>
            <wp:positionV relativeFrom="paragraph">
              <wp:posOffset>274955</wp:posOffset>
            </wp:positionV>
            <wp:extent cx="3333750" cy="1858010"/>
            <wp:effectExtent l="0" t="0" r="6350" b="8890"/>
            <wp:wrapNone/>
            <wp:docPr id="147" name="图片 1120" descr="中集4ab8a84c7ed2903221924407e99694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图片 1120" descr="中集4ab8a84c7ed2903221924407e99694b"/>
                    <pic:cNvPicPr>
                      <a:picLocks noChangeAspect="1"/>
                    </pic:cNvPicPr>
                  </pic:nvPicPr>
                  <pic:blipFill>
                    <a:blip r:embed="rId44" cstate="print"/>
                    <a:srcRect t="10005" b="7620"/>
                    <a:stretch>
                      <a:fillRect/>
                    </a:stretch>
                  </pic:blipFill>
                  <pic:spPr>
                    <a:xfrm>
                      <a:off x="0" y="0"/>
                      <a:ext cx="3333750" cy="1858010"/>
                    </a:xfrm>
                    <a:prstGeom prst="rect">
                      <a:avLst/>
                    </a:prstGeom>
                    <a:noFill/>
                    <a:ln>
                      <a:noFill/>
                    </a:ln>
                  </pic:spPr>
                </pic:pic>
              </a:graphicData>
            </a:graphic>
          </wp:anchor>
        </w:drawing>
      </w:r>
      <w:r>
        <w:drawing>
          <wp:anchor distT="0" distB="0" distL="114300" distR="114300" simplePos="0" relativeHeight="251800576" behindDoc="0" locked="0" layoutInCell="1" allowOverlap="1">
            <wp:simplePos x="0" y="0"/>
            <wp:positionH relativeFrom="column">
              <wp:posOffset>17145</wp:posOffset>
            </wp:positionH>
            <wp:positionV relativeFrom="paragraph">
              <wp:posOffset>272415</wp:posOffset>
            </wp:positionV>
            <wp:extent cx="3333750" cy="1856105"/>
            <wp:effectExtent l="0" t="0" r="6350" b="10795"/>
            <wp:wrapNone/>
            <wp:docPr id="142" name="图片 1112" descr="6广州建筑_202208220027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112" descr="6广州建筑_20220822002710"/>
                    <pic:cNvPicPr>
                      <a:picLocks noChangeAspect="1"/>
                    </pic:cNvPicPr>
                  </pic:nvPicPr>
                  <pic:blipFill>
                    <a:blip r:embed="rId45" cstate="print"/>
                    <a:srcRect t="4471" b="12003"/>
                    <a:stretch>
                      <a:fillRect/>
                    </a:stretch>
                  </pic:blipFill>
                  <pic:spPr>
                    <a:xfrm>
                      <a:off x="0" y="0"/>
                      <a:ext cx="3333750" cy="1856105"/>
                    </a:xfrm>
                    <a:prstGeom prst="rect">
                      <a:avLst/>
                    </a:prstGeom>
                    <a:noFill/>
                    <a:ln>
                      <a:noFill/>
                    </a:ln>
                  </pic:spPr>
                </pic:pic>
              </a:graphicData>
            </a:graphic>
          </wp:anchor>
        </w:drawing>
      </w: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r>
        <w:drawing>
          <wp:anchor distT="0" distB="0" distL="114300" distR="114300" simplePos="0" relativeHeight="251807744" behindDoc="0" locked="0" layoutInCell="1" allowOverlap="1">
            <wp:simplePos x="0" y="0"/>
            <wp:positionH relativeFrom="column">
              <wp:posOffset>3369945</wp:posOffset>
            </wp:positionH>
            <wp:positionV relativeFrom="paragraph">
              <wp:posOffset>62865</wp:posOffset>
            </wp:positionV>
            <wp:extent cx="3333750" cy="1647190"/>
            <wp:effectExtent l="0" t="0" r="6350" b="3810"/>
            <wp:wrapNone/>
            <wp:docPr id="149" name="图片 1123" descr="装配式建筑设计院_20220822184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123" descr="装配式建筑设计院_20220822184934"/>
                    <pic:cNvPicPr>
                      <a:picLocks noChangeAspect="1"/>
                    </pic:cNvPicPr>
                  </pic:nvPicPr>
                  <pic:blipFill>
                    <a:blip r:embed="rId46" cstate="print"/>
                    <a:srcRect t="27335"/>
                    <a:stretch>
                      <a:fillRect/>
                    </a:stretch>
                  </pic:blipFill>
                  <pic:spPr>
                    <a:xfrm>
                      <a:off x="0" y="0"/>
                      <a:ext cx="3333750" cy="1647190"/>
                    </a:xfrm>
                    <a:prstGeom prst="rect">
                      <a:avLst/>
                    </a:prstGeom>
                    <a:noFill/>
                    <a:ln>
                      <a:noFill/>
                    </a:ln>
                  </pic:spPr>
                </pic:pic>
              </a:graphicData>
            </a:graphic>
          </wp:anchor>
        </w:drawing>
      </w:r>
      <w:r>
        <w:drawing>
          <wp:anchor distT="0" distB="0" distL="114300" distR="114300" simplePos="0" relativeHeight="251803648" behindDoc="0" locked="0" layoutInCell="1" allowOverlap="1">
            <wp:simplePos x="0" y="0"/>
            <wp:positionH relativeFrom="column">
              <wp:posOffset>17145</wp:posOffset>
            </wp:positionH>
            <wp:positionV relativeFrom="paragraph">
              <wp:posOffset>61595</wp:posOffset>
            </wp:positionV>
            <wp:extent cx="3333750" cy="1647190"/>
            <wp:effectExtent l="0" t="0" r="6350" b="3810"/>
            <wp:wrapNone/>
            <wp:docPr id="145" name="图片 1116" descr="睿住_20220822184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图片 1116" descr="睿住_20220822184941"/>
                    <pic:cNvPicPr>
                      <a:picLocks noChangeAspect="1"/>
                    </pic:cNvPicPr>
                  </pic:nvPicPr>
                  <pic:blipFill>
                    <a:blip r:embed="rId47" cstate="print"/>
                    <a:srcRect t="27301"/>
                    <a:stretch>
                      <a:fillRect/>
                    </a:stretch>
                  </pic:blipFill>
                  <pic:spPr>
                    <a:xfrm>
                      <a:off x="0" y="0"/>
                      <a:ext cx="3333750" cy="1647190"/>
                    </a:xfrm>
                    <a:prstGeom prst="rect">
                      <a:avLst/>
                    </a:prstGeom>
                    <a:noFill/>
                    <a:ln>
                      <a:noFill/>
                    </a:ln>
                  </pic:spPr>
                </pic:pic>
              </a:graphicData>
            </a:graphic>
          </wp:anchor>
        </w:drawing>
      </w: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r>
        <w:rPr>
          <w:rFonts w:hint="eastAsia" w:ascii="微软雅黑" w:hAnsi="微软雅黑" w:eastAsia="微软雅黑"/>
          <w:b/>
          <w:color w:val="002060"/>
          <w:sz w:val="24"/>
        </w:rPr>
        <w:drawing>
          <wp:anchor distT="0" distB="0" distL="114300" distR="114300" simplePos="0" relativeHeight="251812864" behindDoc="0" locked="0" layoutInCell="1" allowOverlap="1">
            <wp:simplePos x="0" y="0"/>
            <wp:positionH relativeFrom="column">
              <wp:posOffset>19050</wp:posOffset>
            </wp:positionH>
            <wp:positionV relativeFrom="paragraph">
              <wp:posOffset>60325</wp:posOffset>
            </wp:positionV>
            <wp:extent cx="2217420" cy="1334135"/>
            <wp:effectExtent l="0" t="0" r="5080" b="12065"/>
            <wp:wrapNone/>
            <wp:docPr id="154" name="图片 1152" descr="9广州建筑颁牌_20220822004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152" descr="9广州建筑颁牌_20220822004943"/>
                    <pic:cNvPicPr>
                      <a:picLocks noChangeAspect="1"/>
                    </pic:cNvPicPr>
                  </pic:nvPicPr>
                  <pic:blipFill>
                    <a:blip r:embed="rId48" cstate="print"/>
                    <a:srcRect t="10829" b="19031"/>
                    <a:stretch>
                      <a:fillRect/>
                    </a:stretch>
                  </pic:blipFill>
                  <pic:spPr>
                    <a:xfrm>
                      <a:off x="0" y="0"/>
                      <a:ext cx="2217420" cy="1334135"/>
                    </a:xfrm>
                    <a:prstGeom prst="rect">
                      <a:avLst/>
                    </a:prstGeom>
                    <a:noFill/>
                    <a:ln>
                      <a:noFill/>
                    </a:ln>
                  </pic:spPr>
                </pic:pic>
              </a:graphicData>
            </a:graphic>
          </wp:anchor>
        </w:drawing>
      </w:r>
      <w:r>
        <w:drawing>
          <wp:anchor distT="0" distB="0" distL="114300" distR="114300" simplePos="0" relativeHeight="251806720" behindDoc="0" locked="0" layoutInCell="1" allowOverlap="1">
            <wp:simplePos x="0" y="0"/>
            <wp:positionH relativeFrom="column">
              <wp:posOffset>4490720</wp:posOffset>
            </wp:positionH>
            <wp:positionV relativeFrom="paragraph">
              <wp:posOffset>60325</wp:posOffset>
            </wp:positionV>
            <wp:extent cx="2217420" cy="1334135"/>
            <wp:effectExtent l="0" t="0" r="5080" b="12065"/>
            <wp:wrapNone/>
            <wp:docPr id="148" name="图片 1122" descr="筑建eec37bb269c9dbc42bed583b73c14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122" descr="筑建eec37bb269c9dbc42bed583b73c14cc"/>
                    <pic:cNvPicPr>
                      <a:picLocks noChangeAspect="1"/>
                    </pic:cNvPicPr>
                  </pic:nvPicPr>
                  <pic:blipFill>
                    <a:blip r:embed="rId49" cstate="print"/>
                    <a:srcRect t="6299" b="13480"/>
                    <a:stretch>
                      <a:fillRect/>
                    </a:stretch>
                  </pic:blipFill>
                  <pic:spPr>
                    <a:xfrm>
                      <a:off x="0" y="0"/>
                      <a:ext cx="2217420" cy="1334135"/>
                    </a:xfrm>
                    <a:prstGeom prst="rect">
                      <a:avLst/>
                    </a:prstGeom>
                    <a:noFill/>
                    <a:ln>
                      <a:noFill/>
                    </a:ln>
                  </pic:spPr>
                </pic:pic>
              </a:graphicData>
            </a:graphic>
          </wp:anchor>
        </w:drawing>
      </w:r>
      <w:r>
        <w:drawing>
          <wp:anchor distT="0" distB="0" distL="114300" distR="114300" simplePos="0" relativeHeight="251804672" behindDoc="0" locked="0" layoutInCell="1" allowOverlap="1">
            <wp:simplePos x="0" y="0"/>
            <wp:positionH relativeFrom="column">
              <wp:posOffset>2256155</wp:posOffset>
            </wp:positionH>
            <wp:positionV relativeFrom="paragraph">
              <wp:posOffset>57785</wp:posOffset>
            </wp:positionV>
            <wp:extent cx="2217420" cy="1336675"/>
            <wp:effectExtent l="0" t="0" r="5080" b="9525"/>
            <wp:wrapNone/>
            <wp:docPr id="146" name="图片 1118" descr="速派_20220815170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图片 1118" descr="速派_20220815170852"/>
                    <pic:cNvPicPr>
                      <a:picLocks noChangeAspect="1"/>
                    </pic:cNvPicPr>
                  </pic:nvPicPr>
                  <pic:blipFill>
                    <a:blip r:embed="rId50" cstate="print"/>
                    <a:srcRect b="19685"/>
                    <a:stretch>
                      <a:fillRect/>
                    </a:stretch>
                  </pic:blipFill>
                  <pic:spPr>
                    <a:xfrm>
                      <a:off x="0" y="0"/>
                      <a:ext cx="2217420" cy="1336675"/>
                    </a:xfrm>
                    <a:prstGeom prst="rect">
                      <a:avLst/>
                    </a:prstGeom>
                    <a:noFill/>
                    <a:ln>
                      <a:noFill/>
                    </a:ln>
                  </pic:spPr>
                </pic:pic>
              </a:graphicData>
            </a:graphic>
          </wp:anchor>
        </w:drawing>
      </w: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r>
        <w:rPr>
          <w:rFonts w:hint="eastAsia" w:ascii="微软雅黑" w:hAnsi="微软雅黑" w:eastAsia="微软雅黑"/>
          <w:b/>
          <w:color w:val="002060"/>
          <w:sz w:val="24"/>
        </w:rPr>
        <w:drawing>
          <wp:anchor distT="0" distB="0" distL="114300" distR="114300" simplePos="0" relativeHeight="251813888" behindDoc="0" locked="0" layoutInCell="1" allowOverlap="1">
            <wp:simplePos x="0" y="0"/>
            <wp:positionH relativeFrom="column">
              <wp:posOffset>3371850</wp:posOffset>
            </wp:positionH>
            <wp:positionV relativeFrom="paragraph">
              <wp:posOffset>164465</wp:posOffset>
            </wp:positionV>
            <wp:extent cx="3333750" cy="1509395"/>
            <wp:effectExtent l="0" t="0" r="6350" b="1905"/>
            <wp:wrapNone/>
            <wp:docPr id="155" name="图片 1153" descr="托普拉_20220815170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153" descr="托普拉_20220815170419"/>
                    <pic:cNvPicPr>
                      <a:picLocks noChangeAspect="1"/>
                    </pic:cNvPicPr>
                  </pic:nvPicPr>
                  <pic:blipFill>
                    <a:blip r:embed="rId51" cstate="print"/>
                    <a:srcRect b="2463"/>
                    <a:stretch>
                      <a:fillRect/>
                    </a:stretch>
                  </pic:blipFill>
                  <pic:spPr>
                    <a:xfrm>
                      <a:off x="0" y="0"/>
                      <a:ext cx="3333750" cy="1509395"/>
                    </a:xfrm>
                    <a:prstGeom prst="rect">
                      <a:avLst/>
                    </a:prstGeom>
                    <a:noFill/>
                    <a:ln>
                      <a:noFill/>
                    </a:ln>
                  </pic:spPr>
                </pic:pic>
              </a:graphicData>
            </a:graphic>
          </wp:anchor>
        </w:drawing>
      </w:r>
      <w:r>
        <w:drawing>
          <wp:anchor distT="0" distB="0" distL="114300" distR="114300" simplePos="0" relativeHeight="251802624" behindDoc="0" locked="0" layoutInCell="1" allowOverlap="1">
            <wp:simplePos x="0" y="0"/>
            <wp:positionH relativeFrom="column">
              <wp:posOffset>19050</wp:posOffset>
            </wp:positionH>
            <wp:positionV relativeFrom="paragraph">
              <wp:posOffset>165735</wp:posOffset>
            </wp:positionV>
            <wp:extent cx="3333750" cy="1508760"/>
            <wp:effectExtent l="0" t="0" r="6350" b="2540"/>
            <wp:wrapNone/>
            <wp:docPr id="144" name="图片 1115" descr="安美捷IMG_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图片 1115" descr="安美捷IMG_4282"/>
                    <pic:cNvPicPr>
                      <a:picLocks noChangeAspect="1"/>
                    </pic:cNvPicPr>
                  </pic:nvPicPr>
                  <pic:blipFill>
                    <a:blip r:embed="rId52" cstate="print"/>
                    <a:srcRect t="5054" b="19899"/>
                    <a:stretch>
                      <a:fillRect/>
                    </a:stretch>
                  </pic:blipFill>
                  <pic:spPr>
                    <a:xfrm>
                      <a:off x="0" y="0"/>
                      <a:ext cx="3333750" cy="1508760"/>
                    </a:xfrm>
                    <a:prstGeom prst="rect">
                      <a:avLst/>
                    </a:prstGeom>
                    <a:noFill/>
                    <a:ln>
                      <a:noFill/>
                    </a:ln>
                  </pic:spPr>
                </pic:pic>
              </a:graphicData>
            </a:graphic>
          </wp:anchor>
        </w:drawing>
      </w: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numPr>
          <w:ilvl w:val="0"/>
          <w:numId w:val="1"/>
        </w:numPr>
        <w:spacing w:beforeLines="100" w:line="420" w:lineRule="exact"/>
        <w:ind w:firstLineChars="0"/>
        <w:jc w:val="center"/>
        <w:rPr>
          <w:rFonts w:ascii="微软雅黑" w:hAnsi="微软雅黑" w:eastAsia="微软雅黑"/>
          <w:b/>
          <w:color w:val="002060"/>
          <w:sz w:val="24"/>
        </w:rPr>
      </w:pPr>
      <w:r>
        <w:rPr>
          <w:rFonts w:hint="eastAsia" w:ascii="微软雅黑" w:hAnsi="微软雅黑" w:eastAsia="微软雅黑"/>
          <w:b/>
          <w:color w:val="002060"/>
          <w:sz w:val="24"/>
        </w:rPr>
        <w:t>装配式装修&amp;部品部件</w:t>
      </w:r>
    </w:p>
    <w:p>
      <w:pPr>
        <w:pStyle w:val="9"/>
        <w:spacing w:beforeLines="0" w:line="440" w:lineRule="exact"/>
        <w:rPr>
          <w:rFonts w:ascii="华文细黑" w:hAnsi="华文细黑" w:eastAsia="华文细黑" w:cs="微软雅黑"/>
        </w:rPr>
      </w:pPr>
      <w:r>
        <w:drawing>
          <wp:anchor distT="0" distB="0" distL="114300" distR="114300" simplePos="0" relativeHeight="251826176" behindDoc="0" locked="0" layoutInCell="1" allowOverlap="1">
            <wp:simplePos x="0" y="0"/>
            <wp:positionH relativeFrom="column">
              <wp:posOffset>19050</wp:posOffset>
            </wp:positionH>
            <wp:positionV relativeFrom="paragraph">
              <wp:posOffset>236855</wp:posOffset>
            </wp:positionV>
            <wp:extent cx="3333750" cy="2222500"/>
            <wp:effectExtent l="0" t="0" r="6350" b="0"/>
            <wp:wrapNone/>
            <wp:docPr id="167" name="图片 1171" descr="9广州建筑_2022082200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1171" descr="9广州建筑_20220822002803"/>
                    <pic:cNvPicPr>
                      <a:picLocks noChangeAspect="1"/>
                    </pic:cNvPicPr>
                  </pic:nvPicPr>
                  <pic:blipFill>
                    <a:blip r:embed="rId53" cstate="print"/>
                    <a:stretch>
                      <a:fillRect/>
                    </a:stretch>
                  </pic:blipFill>
                  <pic:spPr>
                    <a:xfrm>
                      <a:off x="0" y="0"/>
                      <a:ext cx="3333750" cy="2222500"/>
                    </a:xfrm>
                    <a:prstGeom prst="rect">
                      <a:avLst/>
                    </a:prstGeom>
                    <a:noFill/>
                    <a:ln>
                      <a:noFill/>
                    </a:ln>
                  </pic:spPr>
                </pic:pic>
              </a:graphicData>
            </a:graphic>
          </wp:anchor>
        </w:drawing>
      </w:r>
      <w:r>
        <w:drawing>
          <wp:anchor distT="0" distB="0" distL="114300" distR="114300" simplePos="0" relativeHeight="251828224" behindDoc="0" locked="0" layoutInCell="1" allowOverlap="1">
            <wp:simplePos x="0" y="0"/>
            <wp:positionH relativeFrom="column">
              <wp:posOffset>3375660</wp:posOffset>
            </wp:positionH>
            <wp:positionV relativeFrom="paragraph">
              <wp:posOffset>237490</wp:posOffset>
            </wp:positionV>
            <wp:extent cx="3333750" cy="2221865"/>
            <wp:effectExtent l="0" t="0" r="6350" b="635"/>
            <wp:wrapNone/>
            <wp:docPr id="169" name="图片 1170" descr="莎丽局部IMG_4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170" descr="莎丽局部IMG_4694"/>
                    <pic:cNvPicPr>
                      <a:picLocks noChangeAspect="1"/>
                    </pic:cNvPicPr>
                  </pic:nvPicPr>
                  <pic:blipFill>
                    <a:blip r:embed="rId54" cstate="print"/>
                    <a:stretch>
                      <a:fillRect/>
                    </a:stretch>
                  </pic:blipFill>
                  <pic:spPr>
                    <a:xfrm>
                      <a:off x="0" y="0"/>
                      <a:ext cx="3333750" cy="2221865"/>
                    </a:xfrm>
                    <a:prstGeom prst="rect">
                      <a:avLst/>
                    </a:prstGeom>
                    <a:noFill/>
                    <a:ln>
                      <a:noFill/>
                    </a:ln>
                  </pic:spPr>
                </pic:pic>
              </a:graphicData>
            </a:graphic>
          </wp:anchor>
        </w:drawing>
      </w: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r>
        <w:drawing>
          <wp:anchor distT="0" distB="0" distL="114300" distR="114300" simplePos="0" relativeHeight="251827200" behindDoc="0" locked="0" layoutInCell="1" allowOverlap="1">
            <wp:simplePos x="0" y="0"/>
            <wp:positionH relativeFrom="column">
              <wp:posOffset>3375660</wp:posOffset>
            </wp:positionH>
            <wp:positionV relativeFrom="paragraph">
              <wp:posOffset>252095</wp:posOffset>
            </wp:positionV>
            <wp:extent cx="3333750" cy="1551940"/>
            <wp:effectExtent l="0" t="0" r="6350" b="10160"/>
            <wp:wrapNone/>
            <wp:docPr id="168" name="图片 1172" descr="金螳螂IMG_47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图片 1172" descr="金螳螂IMG_4735"/>
                    <pic:cNvPicPr>
                      <a:picLocks noChangeAspect="1"/>
                    </pic:cNvPicPr>
                  </pic:nvPicPr>
                  <pic:blipFill>
                    <a:blip r:embed="rId55" cstate="print"/>
                    <a:srcRect t="4698"/>
                    <a:stretch>
                      <a:fillRect/>
                    </a:stretch>
                  </pic:blipFill>
                  <pic:spPr>
                    <a:xfrm>
                      <a:off x="0" y="0"/>
                      <a:ext cx="3333750" cy="1551940"/>
                    </a:xfrm>
                    <a:prstGeom prst="rect">
                      <a:avLst/>
                    </a:prstGeom>
                    <a:noFill/>
                    <a:ln>
                      <a:noFill/>
                    </a:ln>
                  </pic:spPr>
                </pic:pic>
              </a:graphicData>
            </a:graphic>
          </wp:anchor>
        </w:drawing>
      </w:r>
      <w:r>
        <w:drawing>
          <wp:anchor distT="0" distB="0" distL="114300" distR="114300" simplePos="0" relativeHeight="251829248" behindDoc="0" locked="0" layoutInCell="1" allowOverlap="1">
            <wp:simplePos x="0" y="0"/>
            <wp:positionH relativeFrom="column">
              <wp:posOffset>19050</wp:posOffset>
            </wp:positionH>
            <wp:positionV relativeFrom="paragraph">
              <wp:posOffset>251460</wp:posOffset>
            </wp:positionV>
            <wp:extent cx="3333750" cy="1550035"/>
            <wp:effectExtent l="0" t="0" r="6350" b="12065"/>
            <wp:wrapNone/>
            <wp:docPr id="170" name="图片 1173" descr="时代_20220815170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1173" descr="时代_20220815170427"/>
                    <pic:cNvPicPr>
                      <a:picLocks noChangeAspect="1"/>
                    </pic:cNvPicPr>
                  </pic:nvPicPr>
                  <pic:blipFill>
                    <a:blip r:embed="rId56" cstate="print"/>
                    <a:stretch>
                      <a:fillRect/>
                    </a:stretch>
                  </pic:blipFill>
                  <pic:spPr>
                    <a:xfrm>
                      <a:off x="0" y="0"/>
                      <a:ext cx="3333750" cy="1550035"/>
                    </a:xfrm>
                    <a:prstGeom prst="rect">
                      <a:avLst/>
                    </a:prstGeom>
                    <a:noFill/>
                    <a:ln>
                      <a:noFill/>
                    </a:ln>
                  </pic:spPr>
                </pic:pic>
              </a:graphicData>
            </a:graphic>
          </wp:anchor>
        </w:drawing>
      </w: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p>
    <w:p>
      <w:pPr>
        <w:pStyle w:val="9"/>
        <w:spacing w:beforeLines="0" w:line="440" w:lineRule="exact"/>
        <w:rPr>
          <w:rFonts w:ascii="华文细黑" w:hAnsi="华文细黑" w:eastAsia="华文细黑" w:cs="微软雅黑"/>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r>
        <w:drawing>
          <wp:anchor distT="0" distB="0" distL="114300" distR="114300" simplePos="0" relativeHeight="251811840" behindDoc="0" locked="0" layoutInCell="1" allowOverlap="1">
            <wp:simplePos x="0" y="0"/>
            <wp:positionH relativeFrom="column">
              <wp:posOffset>2259330</wp:posOffset>
            </wp:positionH>
            <wp:positionV relativeFrom="paragraph">
              <wp:posOffset>5715</wp:posOffset>
            </wp:positionV>
            <wp:extent cx="2217420" cy="1663700"/>
            <wp:effectExtent l="0" t="0" r="5080" b="0"/>
            <wp:wrapNone/>
            <wp:docPr id="153" name="图片 1151" descr="原晶_20220822004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151" descr="原晶_20220822004851"/>
                    <pic:cNvPicPr>
                      <a:picLocks noChangeAspect="1"/>
                    </pic:cNvPicPr>
                  </pic:nvPicPr>
                  <pic:blipFill>
                    <a:blip r:embed="rId57" cstate="print"/>
                    <a:srcRect b="4803"/>
                    <a:stretch>
                      <a:fillRect/>
                    </a:stretch>
                  </pic:blipFill>
                  <pic:spPr>
                    <a:xfrm>
                      <a:off x="0" y="0"/>
                      <a:ext cx="2217420" cy="1663700"/>
                    </a:xfrm>
                    <a:prstGeom prst="rect">
                      <a:avLst/>
                    </a:prstGeom>
                    <a:noFill/>
                    <a:ln>
                      <a:noFill/>
                    </a:ln>
                  </pic:spPr>
                </pic:pic>
              </a:graphicData>
            </a:graphic>
          </wp:anchor>
        </w:drawing>
      </w:r>
      <w:r>
        <w:drawing>
          <wp:anchor distT="0" distB="0" distL="114300" distR="114300" simplePos="0" relativeHeight="251809792" behindDoc="0" locked="0" layoutInCell="1" allowOverlap="1">
            <wp:simplePos x="0" y="0"/>
            <wp:positionH relativeFrom="column">
              <wp:posOffset>4489450</wp:posOffset>
            </wp:positionH>
            <wp:positionV relativeFrom="paragraph">
              <wp:posOffset>2540</wp:posOffset>
            </wp:positionV>
            <wp:extent cx="2217420" cy="1664335"/>
            <wp:effectExtent l="0" t="0" r="5080" b="12065"/>
            <wp:wrapNone/>
            <wp:docPr id="151" name="图片 1135" descr="13睿住20220816155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1135" descr="13睿住20220816155456"/>
                    <pic:cNvPicPr>
                      <a:picLocks noChangeAspect="1"/>
                    </pic:cNvPicPr>
                  </pic:nvPicPr>
                  <pic:blipFill>
                    <a:blip r:embed="rId58" cstate="print"/>
                    <a:stretch>
                      <a:fillRect/>
                    </a:stretch>
                  </pic:blipFill>
                  <pic:spPr>
                    <a:xfrm>
                      <a:off x="0" y="0"/>
                      <a:ext cx="2217420" cy="1664335"/>
                    </a:xfrm>
                    <a:prstGeom prst="rect">
                      <a:avLst/>
                    </a:prstGeom>
                    <a:noFill/>
                    <a:ln>
                      <a:noFill/>
                    </a:ln>
                  </pic:spPr>
                </pic:pic>
              </a:graphicData>
            </a:graphic>
          </wp:anchor>
        </w:drawing>
      </w:r>
      <w:r>
        <w:rPr>
          <w:rFonts w:hint="eastAsia" w:ascii="微软雅黑" w:hAnsi="微软雅黑" w:eastAsia="微软雅黑"/>
          <w:b/>
          <w:color w:val="002060"/>
          <w:sz w:val="24"/>
        </w:rPr>
        <w:drawing>
          <wp:anchor distT="0" distB="0" distL="114300" distR="114300" simplePos="0" relativeHeight="251825152" behindDoc="0" locked="0" layoutInCell="1" allowOverlap="1">
            <wp:simplePos x="0" y="0"/>
            <wp:positionH relativeFrom="column">
              <wp:posOffset>19050</wp:posOffset>
            </wp:positionH>
            <wp:positionV relativeFrom="paragraph">
              <wp:posOffset>5715</wp:posOffset>
            </wp:positionV>
            <wp:extent cx="2217420" cy="1662430"/>
            <wp:effectExtent l="0" t="0" r="5080" b="1270"/>
            <wp:wrapNone/>
            <wp:docPr id="166" name="图片 1169" descr="金贝麟ee6425ba3e75df629a2bb11f2af8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169" descr="金贝麟ee6425ba3e75df629a2bb11f2af8333"/>
                    <pic:cNvPicPr>
                      <a:picLocks noChangeAspect="1"/>
                    </pic:cNvPicPr>
                  </pic:nvPicPr>
                  <pic:blipFill>
                    <a:blip r:embed="rId59" cstate="print"/>
                    <a:srcRect t="14551"/>
                    <a:stretch>
                      <a:fillRect/>
                    </a:stretch>
                  </pic:blipFill>
                  <pic:spPr>
                    <a:xfrm>
                      <a:off x="0" y="0"/>
                      <a:ext cx="2217420" cy="1662430"/>
                    </a:xfrm>
                    <a:prstGeom prst="rect">
                      <a:avLst/>
                    </a:prstGeom>
                    <a:noFill/>
                    <a:ln>
                      <a:noFill/>
                    </a:ln>
                  </pic:spPr>
                </pic:pic>
              </a:graphicData>
            </a:graphic>
          </wp:anchor>
        </w:drawing>
      </w: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r>
        <w:rPr>
          <w:rFonts w:hint="eastAsia" w:ascii="微软雅黑" w:hAnsi="微软雅黑" w:eastAsia="微软雅黑"/>
          <w:b/>
          <w:color w:val="002060"/>
          <w:sz w:val="24"/>
        </w:rPr>
        <w:drawing>
          <wp:anchor distT="0" distB="0" distL="114300" distR="114300" simplePos="0" relativeHeight="251831296" behindDoc="0" locked="0" layoutInCell="1" allowOverlap="1">
            <wp:simplePos x="0" y="0"/>
            <wp:positionH relativeFrom="column">
              <wp:posOffset>12700</wp:posOffset>
            </wp:positionH>
            <wp:positionV relativeFrom="paragraph">
              <wp:posOffset>14605</wp:posOffset>
            </wp:positionV>
            <wp:extent cx="6685280" cy="2389505"/>
            <wp:effectExtent l="0" t="0" r="7620" b="10795"/>
            <wp:wrapNone/>
            <wp:docPr id="172" name="图片 1175" descr="部品部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175" descr="部品部件"/>
                    <pic:cNvPicPr>
                      <a:picLocks noChangeAspect="1"/>
                    </pic:cNvPicPr>
                  </pic:nvPicPr>
                  <pic:blipFill>
                    <a:blip r:embed="rId60" cstate="print"/>
                    <a:stretch>
                      <a:fillRect/>
                    </a:stretch>
                  </pic:blipFill>
                  <pic:spPr>
                    <a:xfrm>
                      <a:off x="0" y="0"/>
                      <a:ext cx="6685280" cy="2389505"/>
                    </a:xfrm>
                    <a:prstGeom prst="rect">
                      <a:avLst/>
                    </a:prstGeom>
                    <a:noFill/>
                    <a:ln>
                      <a:noFill/>
                    </a:ln>
                  </pic:spPr>
                </pic:pic>
              </a:graphicData>
            </a:graphic>
          </wp:anchor>
        </w:drawing>
      </w: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r>
        <w:drawing>
          <wp:anchor distT="0" distB="0" distL="114300" distR="114300" simplePos="0" relativeHeight="251834368" behindDoc="0" locked="0" layoutInCell="1" allowOverlap="1">
            <wp:simplePos x="0" y="0"/>
            <wp:positionH relativeFrom="column">
              <wp:posOffset>4489450</wp:posOffset>
            </wp:positionH>
            <wp:positionV relativeFrom="paragraph">
              <wp:posOffset>327660</wp:posOffset>
            </wp:positionV>
            <wp:extent cx="2217420" cy="1477645"/>
            <wp:effectExtent l="0" t="0" r="5080" b="8255"/>
            <wp:wrapNone/>
            <wp:docPr id="175" name="图片 1178" descr="住博会IMG_4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1178" descr="住博会IMG_4818"/>
                    <pic:cNvPicPr>
                      <a:picLocks noChangeAspect="1"/>
                    </pic:cNvPicPr>
                  </pic:nvPicPr>
                  <pic:blipFill>
                    <a:blip r:embed="rId61" cstate="print"/>
                    <a:stretch>
                      <a:fillRect/>
                    </a:stretch>
                  </pic:blipFill>
                  <pic:spPr>
                    <a:xfrm>
                      <a:off x="0" y="0"/>
                      <a:ext cx="2217420" cy="1477645"/>
                    </a:xfrm>
                    <a:prstGeom prst="rect">
                      <a:avLst/>
                    </a:prstGeom>
                    <a:noFill/>
                    <a:ln>
                      <a:noFill/>
                    </a:ln>
                  </pic:spPr>
                </pic:pic>
              </a:graphicData>
            </a:graphic>
          </wp:anchor>
        </w:drawing>
      </w:r>
      <w:r>
        <w:drawing>
          <wp:anchor distT="0" distB="0" distL="114300" distR="114300" simplePos="0" relativeHeight="251833344" behindDoc="0" locked="0" layoutInCell="1" allowOverlap="1">
            <wp:simplePos x="0" y="0"/>
            <wp:positionH relativeFrom="column">
              <wp:posOffset>2254250</wp:posOffset>
            </wp:positionH>
            <wp:positionV relativeFrom="paragraph">
              <wp:posOffset>327660</wp:posOffset>
            </wp:positionV>
            <wp:extent cx="2217420" cy="1477645"/>
            <wp:effectExtent l="0" t="0" r="5080" b="8255"/>
            <wp:wrapNone/>
            <wp:docPr id="174" name="图片 1176" descr="美女IMG_4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1176" descr="美女IMG_4364"/>
                    <pic:cNvPicPr>
                      <a:picLocks noChangeAspect="1"/>
                    </pic:cNvPicPr>
                  </pic:nvPicPr>
                  <pic:blipFill>
                    <a:blip r:embed="rId62" cstate="print"/>
                    <a:stretch>
                      <a:fillRect/>
                    </a:stretch>
                  </pic:blipFill>
                  <pic:spPr>
                    <a:xfrm>
                      <a:off x="0" y="0"/>
                      <a:ext cx="2217420" cy="1477645"/>
                    </a:xfrm>
                    <a:prstGeom prst="rect">
                      <a:avLst/>
                    </a:prstGeom>
                    <a:noFill/>
                    <a:ln>
                      <a:noFill/>
                    </a:ln>
                  </pic:spPr>
                </pic:pic>
              </a:graphicData>
            </a:graphic>
          </wp:anchor>
        </w:drawing>
      </w:r>
      <w:r>
        <w:drawing>
          <wp:anchor distT="0" distB="0" distL="114300" distR="114300" simplePos="0" relativeHeight="251832320" behindDoc="0" locked="0" layoutInCell="1" allowOverlap="1">
            <wp:simplePos x="0" y="0"/>
            <wp:positionH relativeFrom="column">
              <wp:posOffset>17145</wp:posOffset>
            </wp:positionH>
            <wp:positionV relativeFrom="paragraph">
              <wp:posOffset>330200</wp:posOffset>
            </wp:positionV>
            <wp:extent cx="2216150" cy="1475740"/>
            <wp:effectExtent l="0" t="0" r="6350" b="10160"/>
            <wp:wrapNone/>
            <wp:docPr id="173" name="图片 1177" descr="5莎丽IMG_4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177" descr="5莎丽IMG_4751"/>
                    <pic:cNvPicPr>
                      <a:picLocks noChangeAspect="1"/>
                    </pic:cNvPicPr>
                  </pic:nvPicPr>
                  <pic:blipFill>
                    <a:blip r:embed="rId63" cstate="print"/>
                    <a:srcRect l="11285" r="7661"/>
                    <a:stretch>
                      <a:fillRect/>
                    </a:stretch>
                  </pic:blipFill>
                  <pic:spPr>
                    <a:xfrm>
                      <a:off x="0" y="0"/>
                      <a:ext cx="2216150" cy="1475740"/>
                    </a:xfrm>
                    <a:prstGeom prst="rect">
                      <a:avLst/>
                    </a:prstGeom>
                    <a:noFill/>
                    <a:ln>
                      <a:noFill/>
                    </a:ln>
                  </pic:spPr>
                </pic:pic>
              </a:graphicData>
            </a:graphic>
          </wp:anchor>
        </w:drawing>
      </w: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pStyle w:val="25"/>
        <w:spacing w:beforeLines="100" w:line="420" w:lineRule="exact"/>
        <w:ind w:firstLine="0" w:firstLineChars="0"/>
        <w:rPr>
          <w:rFonts w:ascii="微软雅黑" w:hAnsi="微软雅黑" w:eastAsia="微软雅黑"/>
          <w:b/>
          <w:color w:val="002060"/>
          <w:sz w:val="24"/>
        </w:rPr>
      </w:pPr>
    </w:p>
    <w:p>
      <w:pPr>
        <w:tabs>
          <w:tab w:val="left" w:pos="2730"/>
        </w:tabs>
        <w:spacing w:beforeLines="0" w:line="450" w:lineRule="exact"/>
        <w:jc w:val="left"/>
        <w:rPr>
          <w:rFonts w:hint="eastAsia" w:ascii="华文细黑" w:hAnsi="华文细黑" w:eastAsia="华文细黑" w:cs="Dotum"/>
          <w:b/>
          <w:bCs/>
          <w:color w:val="FFFFFF"/>
          <w:sz w:val="28"/>
          <w:szCs w:val="28"/>
          <w:highlight w:val="darkMagenta"/>
          <w:shd w:val="pct10" w:color="auto" w:fill="FFFFFF"/>
        </w:rPr>
      </w:pPr>
    </w:p>
    <w:p>
      <w:pPr>
        <w:tabs>
          <w:tab w:val="left" w:pos="2730"/>
        </w:tabs>
        <w:spacing w:beforeLines="0" w:line="450" w:lineRule="exact"/>
        <w:jc w:val="left"/>
        <w:rPr>
          <w:rFonts w:ascii="华文细黑" w:hAnsi="华文细黑" w:eastAsia="华文细黑" w:cs="Dotum"/>
          <w:b/>
          <w:bCs/>
          <w:color w:val="FFFFFF"/>
          <w:sz w:val="28"/>
          <w:szCs w:val="28"/>
          <w:highlight w:val="darkMagenta"/>
          <w:shd w:val="pct10" w:color="auto" w:fill="FFFFFF"/>
        </w:rPr>
      </w:pPr>
      <w:r>
        <w:rPr>
          <w:rFonts w:hint="eastAsia" w:ascii="华文细黑" w:hAnsi="华文细黑" w:eastAsia="华文细黑" w:cs="Dotum"/>
          <w:b/>
          <w:bCs/>
          <w:color w:val="FFFFFF"/>
          <w:sz w:val="28"/>
          <w:szCs w:val="28"/>
          <w:highlight w:val="darkMagenta"/>
          <w:shd w:val="pct10" w:color="auto" w:fill="FFFFFF"/>
        </w:rPr>
        <w:t>精品活动</w:t>
      </w:r>
    </w:p>
    <w:p>
      <w:pPr>
        <w:pStyle w:val="25"/>
        <w:numPr>
          <w:ilvl w:val="0"/>
          <w:numId w:val="2"/>
        </w:numPr>
        <w:spacing w:beforeLines="50" w:line="450" w:lineRule="exact"/>
        <w:ind w:firstLineChars="0"/>
        <w:rPr>
          <w:rFonts w:ascii="微软雅黑" w:hAnsi="微软雅黑" w:eastAsia="微软雅黑"/>
          <w:b/>
          <w:color w:val="002060"/>
          <w:sz w:val="24"/>
        </w:rPr>
      </w:pPr>
      <w:r>
        <w:rPr>
          <w:rFonts w:hint="eastAsia" w:ascii="微软雅黑" w:hAnsi="微软雅黑" w:eastAsia="微软雅黑"/>
          <w:b/>
          <w:color w:val="002060"/>
          <w:sz w:val="24"/>
        </w:rPr>
        <w:t>2022国际装配式建筑与建造机器人应用发展峰会</w:t>
      </w:r>
    </w:p>
    <w:p>
      <w:pPr>
        <w:spacing w:before="120" w:line="450" w:lineRule="exact"/>
        <w:ind w:firstLine="480" w:firstLineChars="200"/>
        <w:rPr>
          <w:rFonts w:ascii="华文细黑" w:hAnsi="华文细黑" w:eastAsia="华文细黑"/>
          <w:sz w:val="24"/>
        </w:rPr>
      </w:pPr>
      <w:r>
        <w:rPr>
          <w:rFonts w:hint="eastAsia" w:ascii="华文细黑" w:hAnsi="华文细黑" w:eastAsia="华文细黑"/>
          <w:sz w:val="24"/>
        </w:rPr>
        <w:t>8月9日，由广东省钢结构协会、粤港澳大湾区装配式建筑技术培训中心、广东省建设工程绿色与装配式发展协会部品部件分会联合主办，广东鸿威国际会展集团有限公司承办的“2022国际装配式建筑与建造机器人应用发展峰会”隆重召开，来自全国从事装配式建筑、智能建造、建筑机器人、自动化技术研究等领域的科研机构、检测机构、大专院校、企事业单位、行业协会的200名专家、学者、企业精英代表到场参加会议，3340人</w:t>
      </w:r>
      <w:r>
        <w:rPr>
          <w:rFonts w:hint="eastAsia" w:ascii="华文细黑" w:hAnsi="华文细黑" w:eastAsia="华文细黑" w:cs="宋体"/>
          <w:kern w:val="0"/>
          <w:sz w:val="24"/>
        </w:rPr>
        <w:t>通过线上直播观看会议全过程</w:t>
      </w:r>
      <w:r>
        <w:rPr>
          <w:rFonts w:hint="eastAsia" w:ascii="华文细黑" w:hAnsi="华文细黑" w:eastAsia="华文细黑"/>
          <w:sz w:val="24"/>
        </w:rPr>
        <w:t>，共同探讨装配式建筑与建造机器人应用的发展之路。</w:t>
      </w:r>
    </w:p>
    <w:p>
      <w:pPr>
        <w:spacing w:before="120" w:line="450" w:lineRule="exact"/>
        <w:ind w:firstLine="480" w:firstLineChars="200"/>
        <w:rPr>
          <w:rFonts w:ascii="华文细黑" w:hAnsi="华文细黑" w:eastAsia="华文细黑"/>
          <w:sz w:val="24"/>
        </w:rPr>
      </w:pPr>
      <w:r>
        <w:rPr>
          <w:rFonts w:hint="eastAsia" w:ascii="华文细黑" w:hAnsi="华文细黑" w:eastAsia="华文细黑"/>
          <w:sz w:val="24"/>
        </w:rPr>
        <w:t>会议以“钢结构智能制造创新与发展”为主题，采取线上+线下相结合的方式召开。各位专家报告独具科技创新视角、深入浅出、内容丰富、亮点纷呈，将人工智能、建筑机器人技术及产业有机结合起来，为解决建筑行业用户智能化改造、数字化转型升级等方面提供了新的思路和启示。会议最后，王仕统教授表示，钢结构行业要实现全方位的智能建造，须从设计标准化、轻量化开始，钢结构智能制造任重而道远。</w:t>
      </w:r>
    </w:p>
    <w:p>
      <w:pPr>
        <w:spacing w:before="120" w:line="420" w:lineRule="exact"/>
        <w:rPr>
          <w:rFonts w:ascii="华文细黑" w:hAnsi="华文细黑" w:eastAsia="华文细黑"/>
          <w:sz w:val="24"/>
        </w:rPr>
      </w:pPr>
      <w:r>
        <w:rPr>
          <w:rFonts w:hint="eastAsia" w:ascii="华文细黑" w:hAnsi="华文细黑" w:eastAsia="华文细黑"/>
          <w:sz w:val="24"/>
        </w:rPr>
        <w:drawing>
          <wp:anchor distT="0" distB="0" distL="114300" distR="114300" simplePos="0" relativeHeight="251845632" behindDoc="0" locked="0" layoutInCell="1" allowOverlap="1">
            <wp:simplePos x="0" y="0"/>
            <wp:positionH relativeFrom="column">
              <wp:posOffset>25400</wp:posOffset>
            </wp:positionH>
            <wp:positionV relativeFrom="paragraph">
              <wp:posOffset>120650</wp:posOffset>
            </wp:positionV>
            <wp:extent cx="6685280" cy="3369945"/>
            <wp:effectExtent l="0" t="0" r="7620" b="8255"/>
            <wp:wrapNone/>
            <wp:docPr id="186" name="图片 1196" descr="建造机器人峰会_20220822010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1196" descr="建造机器人峰会_20220822010230"/>
                    <pic:cNvPicPr>
                      <a:picLocks noChangeAspect="1"/>
                    </pic:cNvPicPr>
                  </pic:nvPicPr>
                  <pic:blipFill>
                    <a:blip r:embed="rId64" cstate="print"/>
                    <a:srcRect t="12541" b="11829"/>
                    <a:stretch>
                      <a:fillRect/>
                    </a:stretch>
                  </pic:blipFill>
                  <pic:spPr>
                    <a:xfrm>
                      <a:off x="0" y="0"/>
                      <a:ext cx="6685280" cy="3369945"/>
                    </a:xfrm>
                    <a:prstGeom prst="rect">
                      <a:avLst/>
                    </a:prstGeom>
                    <a:noFill/>
                    <a:ln>
                      <a:noFill/>
                    </a:ln>
                  </pic:spPr>
                </pic:pic>
              </a:graphicData>
            </a:graphic>
          </wp:anchor>
        </w:drawing>
      </w:r>
    </w:p>
    <w:p>
      <w:pPr>
        <w:spacing w:before="120" w:line="420" w:lineRule="exact"/>
        <w:rPr>
          <w:rFonts w:ascii="华文细黑" w:hAnsi="华文细黑" w:eastAsia="华文细黑"/>
          <w:sz w:val="24"/>
        </w:rPr>
      </w:pPr>
      <w:r>
        <w:drawing>
          <wp:anchor distT="0" distB="0" distL="114300" distR="114300" simplePos="0" relativeHeight="251726848" behindDoc="0" locked="0" layoutInCell="1" allowOverlap="1">
            <wp:simplePos x="0" y="0"/>
            <wp:positionH relativeFrom="column">
              <wp:posOffset>19050</wp:posOffset>
            </wp:positionH>
            <wp:positionV relativeFrom="paragraph">
              <wp:posOffset>92710</wp:posOffset>
            </wp:positionV>
            <wp:extent cx="3333750" cy="2217420"/>
            <wp:effectExtent l="0" t="0" r="6350" b="5080"/>
            <wp:wrapNone/>
            <wp:docPr id="70" name="图片 1019" descr="建造机器人峰会20220816155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019" descr="建造机器人峰会20220816155340"/>
                    <pic:cNvPicPr>
                      <a:picLocks noChangeAspect="1"/>
                    </pic:cNvPicPr>
                  </pic:nvPicPr>
                  <pic:blipFill>
                    <a:blip r:embed="rId65" cstate="print"/>
                    <a:stretch>
                      <a:fillRect/>
                    </a:stretch>
                  </pic:blipFill>
                  <pic:spPr>
                    <a:xfrm>
                      <a:off x="0" y="0"/>
                      <a:ext cx="3333750" cy="2217420"/>
                    </a:xfrm>
                    <a:prstGeom prst="rect">
                      <a:avLst/>
                    </a:prstGeom>
                    <a:noFill/>
                    <a:ln>
                      <a:noFill/>
                    </a:ln>
                  </pic:spPr>
                </pic:pic>
              </a:graphicData>
            </a:graphic>
          </wp:anchor>
        </w:drawing>
      </w:r>
      <w:r>
        <w:drawing>
          <wp:anchor distT="0" distB="0" distL="114300" distR="114300" simplePos="0" relativeHeight="251727872" behindDoc="0" locked="0" layoutInCell="1" allowOverlap="1">
            <wp:simplePos x="0" y="0"/>
            <wp:positionH relativeFrom="column">
              <wp:posOffset>3370580</wp:posOffset>
            </wp:positionH>
            <wp:positionV relativeFrom="paragraph">
              <wp:posOffset>86995</wp:posOffset>
            </wp:positionV>
            <wp:extent cx="3333750" cy="2221865"/>
            <wp:effectExtent l="0" t="0" r="6350" b="635"/>
            <wp:wrapNone/>
            <wp:docPr id="71" name="图片 1020" descr="1丁烈云IMG_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1020" descr="1丁烈云IMG_3910"/>
                    <pic:cNvPicPr>
                      <a:picLocks noChangeAspect="1"/>
                    </pic:cNvPicPr>
                  </pic:nvPicPr>
                  <pic:blipFill>
                    <a:blip r:embed="rId66" cstate="print"/>
                    <a:stretch>
                      <a:fillRect/>
                    </a:stretch>
                  </pic:blipFill>
                  <pic:spPr>
                    <a:xfrm>
                      <a:off x="0" y="0"/>
                      <a:ext cx="3333750" cy="2221865"/>
                    </a:xfrm>
                    <a:prstGeom prst="rect">
                      <a:avLst/>
                    </a:prstGeom>
                    <a:noFill/>
                    <a:ln>
                      <a:noFill/>
                    </a:ln>
                  </pic:spPr>
                </pic:pic>
              </a:graphicData>
            </a:graphic>
          </wp:anchor>
        </w:drawing>
      </w: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tabs>
          <w:tab w:val="left" w:pos="2730"/>
        </w:tabs>
        <w:spacing w:before="120" w:line="420" w:lineRule="exact"/>
        <w:rPr>
          <w:rFonts w:ascii="楷体" w:hAnsi="楷体" w:eastAsia="楷体" w:cs="Dotum"/>
          <w:b/>
          <w:bCs/>
          <w:color w:val="FFFFFF"/>
          <w:sz w:val="28"/>
          <w:szCs w:val="28"/>
          <w:highlight w:val="darkBlue"/>
          <w:shd w:val="pct10" w:color="auto" w:fill="FFFFFF"/>
        </w:rPr>
      </w:pPr>
    </w:p>
    <w:p>
      <w:pPr>
        <w:tabs>
          <w:tab w:val="left" w:pos="2730"/>
        </w:tabs>
        <w:spacing w:beforeLines="0" w:line="440" w:lineRule="exact"/>
        <w:jc w:val="center"/>
        <w:rPr>
          <w:rFonts w:ascii="楷体" w:hAnsi="楷体" w:eastAsia="楷体" w:cs="Dotum"/>
          <w:b/>
          <w:bCs/>
          <w:color w:val="FFFFFF"/>
          <w:sz w:val="28"/>
          <w:szCs w:val="28"/>
          <w:highlight w:val="darkBlue"/>
          <w:shd w:val="pct10" w:color="auto" w:fill="FFFFFF"/>
        </w:rPr>
      </w:pPr>
      <w:r>
        <w:rPr>
          <w:rFonts w:hint="eastAsia" w:ascii="楷体" w:hAnsi="楷体" w:eastAsia="楷体" w:cs="Dotum"/>
          <w:b/>
          <w:bCs/>
          <w:color w:val="FFFFFF"/>
          <w:sz w:val="28"/>
          <w:szCs w:val="28"/>
          <w:highlight w:val="darkBlue"/>
          <w:shd w:val="pct10" w:color="auto" w:fill="FFFFFF"/>
        </w:rPr>
        <w:t>专家助阵</w:t>
      </w:r>
    </w:p>
    <w:p>
      <w:pPr>
        <w:spacing w:beforeLines="0" w:line="420" w:lineRule="exact"/>
        <w:rPr>
          <w:rFonts w:ascii="华文细黑" w:hAnsi="华文细黑" w:eastAsia="华文细黑"/>
          <w:b/>
          <w:sz w:val="24"/>
        </w:rPr>
      </w:pPr>
      <w:r>
        <w:drawing>
          <wp:anchor distT="0" distB="0" distL="114300" distR="114300" simplePos="0" relativeHeight="251729920" behindDoc="0" locked="0" layoutInCell="1" allowOverlap="1">
            <wp:simplePos x="0" y="0"/>
            <wp:positionH relativeFrom="column">
              <wp:posOffset>3568700</wp:posOffset>
            </wp:positionH>
            <wp:positionV relativeFrom="paragraph">
              <wp:posOffset>222250</wp:posOffset>
            </wp:positionV>
            <wp:extent cx="1108710" cy="1108710"/>
            <wp:effectExtent l="0" t="0" r="8890" b="8890"/>
            <wp:wrapNone/>
            <wp:docPr id="73" name="图片 1023" descr="2李铁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1023" descr="2李铁军"/>
                    <pic:cNvPicPr>
                      <a:picLocks noChangeAspect="1"/>
                    </pic:cNvPicPr>
                  </pic:nvPicPr>
                  <pic:blipFill>
                    <a:blip r:embed="rId67" cstate="print"/>
                    <a:stretch>
                      <a:fillRect/>
                    </a:stretch>
                  </pic:blipFill>
                  <pic:spPr>
                    <a:xfrm>
                      <a:off x="0" y="0"/>
                      <a:ext cx="1108710" cy="1108710"/>
                    </a:xfrm>
                    <a:prstGeom prst="rect">
                      <a:avLst/>
                    </a:prstGeom>
                    <a:noFill/>
                    <a:ln>
                      <a:noFill/>
                    </a:ln>
                  </pic:spPr>
                </pic:pic>
              </a:graphicData>
            </a:graphic>
          </wp:anchor>
        </w:drawing>
      </w:r>
      <w:r>
        <w:drawing>
          <wp:anchor distT="0" distB="0" distL="114300" distR="114300" simplePos="0" relativeHeight="251728896" behindDoc="0" locked="0" layoutInCell="1" allowOverlap="1">
            <wp:simplePos x="0" y="0"/>
            <wp:positionH relativeFrom="column">
              <wp:posOffset>13335</wp:posOffset>
            </wp:positionH>
            <wp:positionV relativeFrom="paragraph">
              <wp:posOffset>223520</wp:posOffset>
            </wp:positionV>
            <wp:extent cx="1108710" cy="1108710"/>
            <wp:effectExtent l="0" t="0" r="8890" b="8890"/>
            <wp:wrapNone/>
            <wp:docPr id="72" name="图片 1022" descr="1丁烈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022" descr="1丁烈云"/>
                    <pic:cNvPicPr>
                      <a:picLocks noChangeAspect="1"/>
                    </pic:cNvPicPr>
                  </pic:nvPicPr>
                  <pic:blipFill>
                    <a:blip r:embed="rId68" cstate="print"/>
                    <a:stretch>
                      <a:fillRect/>
                    </a:stretch>
                  </pic:blipFill>
                  <pic:spPr>
                    <a:xfrm>
                      <a:off x="0" y="0"/>
                      <a:ext cx="1108710" cy="1108710"/>
                    </a:xfrm>
                    <a:prstGeom prst="rect">
                      <a:avLst/>
                    </a:prstGeom>
                    <a:noFill/>
                    <a:ln>
                      <a:noFill/>
                    </a:ln>
                  </pic:spPr>
                </pic:pic>
              </a:graphicData>
            </a:graphic>
          </wp:anchor>
        </w:drawing>
      </w:r>
    </w:p>
    <w:p>
      <w:pPr>
        <w:pStyle w:val="9"/>
        <w:spacing w:beforeLines="0" w:line="420" w:lineRule="exact"/>
        <w:rPr>
          <w:rFonts w:ascii="华文细黑" w:hAnsi="华文细黑" w:eastAsia="华文细黑" w:cs="Times New Roman"/>
          <w:kern w:val="2"/>
        </w:rPr>
      </w:pPr>
      <w:r>
        <w:rPr>
          <w:rFonts w:ascii="华文细黑" w:hAnsi="华文细黑" w:eastAsia="华文细黑"/>
        </w:rPr>
        <w:pict>
          <v:shape id="文本框 794" o:spid="_x0000_s1072" o:spt="202" type="#_x0000_t202" style="position:absolute;left:0pt;margin-left:368.55pt;margin-top:2.9pt;height:67.75pt;width:182.3pt;z-index:251684864;mso-width-relative:page;mso-height-relative:page;" stroked="t" coordsize="21600,21600" o:gfxdata="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djX1z2AAAAAoBAAAPAAAAAAAAAAEAIAAAACIA&#10;AABkcnMvZG93bnJldi54bWxQSwECFAAUAAAACACHTuJAj4a7jwkCAAA5BAAADgAAAAAAAAABACAA&#10;AAAnAQAAZHJzL2Uyb0RvYy54bWxQSwUGAAAAAAYABgBZAQAAogUAAAAA&#10;">
            <v:path/>
            <v:fill focussize="0,0"/>
            <v:stroke color="#FFFFFF" joinstyle="miter"/>
            <v:imagedata o:title=""/>
            <o:lock v:ext="edit"/>
            <v:textbox>
              <w:txbxContent>
                <w:p>
                  <w:pPr>
                    <w:spacing w:beforeLines="0" w:line="400" w:lineRule="exact"/>
                    <w:rPr>
                      <w:rFonts w:ascii="华文细黑" w:hAnsi="华文细黑" w:eastAsia="华文细黑"/>
                      <w:b/>
                      <w:sz w:val="24"/>
                    </w:rPr>
                  </w:pPr>
                  <w:r>
                    <w:rPr>
                      <w:rFonts w:hint="eastAsia" w:ascii="华文细黑" w:hAnsi="华文细黑" w:eastAsia="华文细黑"/>
                      <w:b/>
                      <w:sz w:val="24"/>
                    </w:rPr>
                    <w:t>李铁军</w:t>
                  </w:r>
                </w:p>
                <w:p>
                  <w:pPr>
                    <w:spacing w:beforeLines="0" w:line="400" w:lineRule="exact"/>
                    <w:rPr>
                      <w:rFonts w:ascii="华文细黑" w:hAnsi="华文细黑" w:eastAsia="华文细黑"/>
                      <w:sz w:val="24"/>
                    </w:rPr>
                  </w:pPr>
                  <w:r>
                    <w:rPr>
                      <w:rFonts w:hint="eastAsia" w:ascii="华文细黑" w:hAnsi="华文细黑" w:eastAsia="华文细黑"/>
                      <w:sz w:val="24"/>
                    </w:rPr>
                    <w:t>河北科技大学校长</w:t>
                  </w:r>
                </w:p>
                <w:p>
                  <w:pPr>
                    <w:spacing w:beforeLines="0" w:line="400" w:lineRule="exact"/>
                    <w:rPr>
                      <w:rFonts w:ascii="华文细黑" w:hAnsi="华文细黑" w:eastAsia="华文细黑"/>
                      <w:sz w:val="24"/>
                    </w:rPr>
                  </w:pPr>
                  <w:r>
                    <w:rPr>
                      <w:rFonts w:hint="eastAsia" w:ascii="华文细黑" w:hAnsi="华文细黑" w:eastAsia="华文细黑"/>
                      <w:sz w:val="24"/>
                    </w:rPr>
                    <w:t>教授、博导</w:t>
                  </w:r>
                </w:p>
              </w:txbxContent>
            </v:textbox>
          </v:shape>
        </w:pict>
      </w:r>
      <w:r>
        <w:rPr>
          <w:rFonts w:ascii="华文细黑" w:hAnsi="华文细黑" w:eastAsia="华文细黑"/>
        </w:rPr>
        <w:pict>
          <v:shape id="文本框 799" o:spid="_x0000_s1071" o:spt="202" type="#_x0000_t202" style="position:absolute;left:0pt;margin-left:88.8pt;margin-top:5.1pt;height:88.1pt;width:190.2pt;z-index:251689984;mso-width-relative:page;mso-height-relative:page;" stroked="t" coordsize="21600,21600" o:gfxdata="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gwmlotgAAAAKAQAADwAAAAAAAAABACAA&#10;AAAiAAAAZHJzL2Rvd25yZXYueG1sUEsBAhQAFAAAAAgAh07iQOYhXboNAgAAOgQAAA4AAAAAAAAA&#10;AQAgAAAAJwEAAGRycy9lMm9Eb2MueG1sUEsFBgAAAAAGAAYAWQEAAKYFAAAAAA==&#10;">
            <v:path/>
            <v:fill focussize="0,0"/>
            <v:stroke color="#FFFFFF" joinstyle="miter"/>
            <v:imagedata o:title=""/>
            <o:lock v:ext="edit"/>
            <v:textbox>
              <w:txbxContent>
                <w:p>
                  <w:pPr>
                    <w:spacing w:beforeLines="0" w:line="400" w:lineRule="exact"/>
                    <w:rPr>
                      <w:rFonts w:ascii="华文细黑" w:hAnsi="华文细黑" w:eastAsia="华文细黑"/>
                      <w:b/>
                      <w:sz w:val="24"/>
                    </w:rPr>
                  </w:pPr>
                  <w:r>
                    <w:rPr>
                      <w:rFonts w:hint="eastAsia" w:ascii="华文细黑" w:hAnsi="华文细黑" w:eastAsia="华文细黑"/>
                      <w:b/>
                      <w:sz w:val="24"/>
                    </w:rPr>
                    <w:t>丁烈云</w:t>
                  </w:r>
                </w:p>
                <w:p>
                  <w:pPr>
                    <w:spacing w:beforeLines="0" w:line="400" w:lineRule="exact"/>
                    <w:rPr>
                      <w:rFonts w:ascii="华文细黑" w:hAnsi="华文细黑" w:eastAsia="华文细黑"/>
                      <w:sz w:val="24"/>
                    </w:rPr>
                  </w:pPr>
                  <w:r>
                    <w:rPr>
                      <w:rFonts w:hint="eastAsia" w:ascii="华文细黑" w:hAnsi="华文细黑" w:eastAsia="华文细黑"/>
                      <w:sz w:val="24"/>
                    </w:rPr>
                    <w:t>中国工程院院士</w:t>
                  </w:r>
                </w:p>
                <w:p>
                  <w:pPr>
                    <w:spacing w:beforeLines="0" w:line="400" w:lineRule="exact"/>
                    <w:rPr>
                      <w:rFonts w:ascii="华文细黑" w:hAnsi="华文细黑" w:eastAsia="华文细黑"/>
                      <w:sz w:val="24"/>
                    </w:rPr>
                  </w:pPr>
                  <w:r>
                    <w:rPr>
                      <w:rFonts w:hint="eastAsia" w:ascii="华文细黑" w:hAnsi="华文细黑" w:eastAsia="华文细黑"/>
                      <w:sz w:val="24"/>
                    </w:rPr>
                    <w:t>华中科技大学原校长、教授、博导</w:t>
                  </w:r>
                </w:p>
              </w:txbxContent>
            </v:textbox>
          </v:shape>
        </w:pict>
      </w: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ind w:firstLine="1680" w:firstLineChars="800"/>
        <w:rPr>
          <w:rFonts w:ascii="华文细黑" w:hAnsi="华文细黑" w:eastAsia="华文细黑"/>
          <w:sz w:val="24"/>
        </w:rPr>
      </w:pPr>
      <w:r>
        <w:pict>
          <v:shape id="文本框 795" o:spid="_x0000_s1070" o:spt="202" type="#_x0000_t202" style="position:absolute;left:0pt;margin-left:367.6pt;margin-top:8.5pt;height:155.85pt;width:167.65pt;z-index:251685888;mso-width-relative:page;mso-height-relative:margin;mso-height-percent:200;" stroked="t" coordsize="21600,21600" o:gfxdata="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HfsXTnbAAAACwEAAA8A&#10;AAAAAAAAAQAgAAAAIgAAAGRycy9kb3ducmV2LnhtbFBLAQIUABQAAAAIAIdO4kBvJH5UFAIAAFQE&#10;AAAOAAAAAAAAAAEAIAAAACoBAABkcnMvZTJvRG9jLnhtbFBLBQYAAAAABgAGAFkBAACwBQ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陈振明</w:t>
                  </w:r>
                </w:p>
                <w:p>
                  <w:pPr>
                    <w:spacing w:beforeLines="0" w:line="400" w:lineRule="exact"/>
                    <w:rPr>
                      <w:rFonts w:ascii="华文细黑" w:hAnsi="华文细黑" w:eastAsia="华文细黑"/>
                      <w:sz w:val="24"/>
                    </w:rPr>
                  </w:pPr>
                  <w:r>
                    <w:rPr>
                      <w:rFonts w:hint="eastAsia" w:ascii="华文细黑" w:hAnsi="华文细黑" w:eastAsia="华文细黑"/>
                      <w:sz w:val="24"/>
                    </w:rPr>
                    <w:t>中建钢构工程有限公司总工</w:t>
                  </w:r>
                </w:p>
                <w:p>
                  <w:pPr>
                    <w:spacing w:beforeLines="0" w:line="400" w:lineRule="exact"/>
                    <w:rPr>
                      <w:rFonts w:ascii="华文细黑" w:hAnsi="华文细黑" w:eastAsia="华文细黑"/>
                      <w:sz w:val="24"/>
                    </w:rPr>
                  </w:pPr>
                  <w:r>
                    <w:rPr>
                      <w:rFonts w:hint="eastAsia" w:ascii="华文细黑" w:hAnsi="华文细黑" w:eastAsia="华文细黑"/>
                      <w:sz w:val="24"/>
                    </w:rPr>
                    <w:t>广东省钢结构协会会长</w:t>
                  </w:r>
                </w:p>
              </w:txbxContent>
            </v:textbox>
          </v:shape>
        </w:pict>
      </w:r>
      <w:r>
        <w:drawing>
          <wp:anchor distT="0" distB="0" distL="114300" distR="114300" simplePos="0" relativeHeight="251731968" behindDoc="0" locked="0" layoutInCell="1" allowOverlap="1">
            <wp:simplePos x="0" y="0"/>
            <wp:positionH relativeFrom="column">
              <wp:posOffset>3565525</wp:posOffset>
            </wp:positionH>
            <wp:positionV relativeFrom="paragraph">
              <wp:posOffset>50165</wp:posOffset>
            </wp:positionV>
            <wp:extent cx="1108710" cy="1108710"/>
            <wp:effectExtent l="0" t="0" r="8890" b="8890"/>
            <wp:wrapNone/>
            <wp:docPr id="75" name="图片 1026" descr="4陈振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026" descr="4陈振明"/>
                    <pic:cNvPicPr>
                      <a:picLocks noChangeAspect="1"/>
                    </pic:cNvPicPr>
                  </pic:nvPicPr>
                  <pic:blipFill>
                    <a:blip r:embed="rId69" cstate="print"/>
                    <a:stretch>
                      <a:fillRect/>
                    </a:stretch>
                  </pic:blipFill>
                  <pic:spPr>
                    <a:xfrm>
                      <a:off x="0" y="0"/>
                      <a:ext cx="1108710" cy="1108710"/>
                    </a:xfrm>
                    <a:prstGeom prst="rect">
                      <a:avLst/>
                    </a:prstGeom>
                    <a:noFill/>
                    <a:ln>
                      <a:noFill/>
                    </a:ln>
                  </pic:spPr>
                </pic:pic>
              </a:graphicData>
            </a:graphic>
          </wp:anchor>
        </w:drawing>
      </w:r>
      <w:r>
        <w:drawing>
          <wp:anchor distT="0" distB="0" distL="114300" distR="114300" simplePos="0" relativeHeight="251730944" behindDoc="0" locked="0" layoutInCell="1" allowOverlap="1">
            <wp:simplePos x="0" y="0"/>
            <wp:positionH relativeFrom="column">
              <wp:posOffset>19050</wp:posOffset>
            </wp:positionH>
            <wp:positionV relativeFrom="paragraph">
              <wp:posOffset>50165</wp:posOffset>
            </wp:positionV>
            <wp:extent cx="1108710" cy="1108710"/>
            <wp:effectExtent l="0" t="0" r="8890" b="8890"/>
            <wp:wrapNone/>
            <wp:docPr id="74" name="图片 1025" descr="3王仕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1025" descr="3王仕统"/>
                    <pic:cNvPicPr>
                      <a:picLocks noChangeAspect="1"/>
                    </pic:cNvPicPr>
                  </pic:nvPicPr>
                  <pic:blipFill>
                    <a:blip r:embed="rId70" cstate="print"/>
                    <a:stretch>
                      <a:fillRect/>
                    </a:stretch>
                  </pic:blipFill>
                  <pic:spPr>
                    <a:xfrm>
                      <a:off x="0" y="0"/>
                      <a:ext cx="1108710" cy="1108710"/>
                    </a:xfrm>
                    <a:prstGeom prst="rect">
                      <a:avLst/>
                    </a:prstGeom>
                    <a:noFill/>
                    <a:ln>
                      <a:noFill/>
                    </a:ln>
                  </pic:spPr>
                </pic:pic>
              </a:graphicData>
            </a:graphic>
          </wp:anchor>
        </w:drawing>
      </w:r>
      <w:r>
        <w:rPr>
          <w:rFonts w:ascii="华文细黑" w:hAnsi="华文细黑" w:eastAsia="华文细黑"/>
          <w:sz w:val="24"/>
        </w:rPr>
        <w:pict>
          <v:shape id="文本框 793" o:spid="_x0000_s1069" o:spt="202" type="#_x0000_t202" style="position:absolute;left:0pt;margin-left:88.85pt;margin-top:13.7pt;height:155.85pt;width:152.5pt;z-index:251683840;mso-width-relative:page;mso-height-relative:margin;mso-height-percent:200;" stroked="t" coordsize="21600,21600" o:gfxdata="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BsIA7bbAAAACgEAAA8A&#10;AAAAAAAAAQAgAAAAIgAAAGRycy9kb3ducmV2LnhtbFBLAQIUABQAAAAIAIdO4kDBWMJeFAIAAFQE&#10;AAAOAAAAAAAAAAEAIAAAACoBAABkcnMvZTJvRG9jLnhtbFBLBQYAAAAABgAGAFkBAACwBQ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王仕统</w:t>
                  </w:r>
                </w:p>
                <w:p>
                  <w:pPr>
                    <w:spacing w:beforeLines="0" w:line="400" w:lineRule="exact"/>
                    <w:rPr>
                      <w:rFonts w:ascii="华文细黑" w:hAnsi="华文细黑" w:eastAsia="华文细黑"/>
                      <w:sz w:val="24"/>
                    </w:rPr>
                  </w:pPr>
                  <w:r>
                    <w:rPr>
                      <w:rFonts w:hint="eastAsia" w:ascii="华文细黑" w:hAnsi="华文细黑" w:eastAsia="华文细黑"/>
                      <w:sz w:val="24"/>
                    </w:rPr>
                    <w:t>华南理工大学教授</w:t>
                  </w:r>
                </w:p>
                <w:p>
                  <w:pPr>
                    <w:spacing w:beforeLines="0" w:line="400" w:lineRule="exact"/>
                    <w:rPr>
                      <w:rFonts w:ascii="华文细黑" w:hAnsi="华文细黑" w:eastAsia="华文细黑"/>
                      <w:sz w:val="24"/>
                    </w:rPr>
                  </w:pPr>
                  <w:r>
                    <w:rPr>
                      <w:rFonts w:hint="eastAsia" w:ascii="华文细黑" w:hAnsi="华文细黑" w:eastAsia="华文细黑"/>
                      <w:sz w:val="24"/>
                    </w:rPr>
                    <w:t>中国钢结构事业资深专家</w:t>
                  </w:r>
                </w:p>
              </w:txbxContent>
            </v:textbox>
          </v:shape>
        </w:pict>
      </w: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r>
        <w:rPr>
          <w:rFonts w:ascii="华文细黑" w:hAnsi="华文细黑" w:eastAsia="华文细黑"/>
        </w:rPr>
        <w:pict>
          <v:shape id="文本框 792" o:spid="_x0000_s1068" o:spt="202" type="#_x0000_t202" style="position:absolute;left:0pt;margin-left:368.1pt;margin-top:12.5pt;height:155.85pt;width:145.5pt;z-index:251682816;mso-width-relative:page;mso-height-relative:margin;mso-height-percent:200;" stroked="t" coordsize="21600,21600" o:gfxdata="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D0L1ojbAAAACwEAAA8A&#10;AAAAAAAAAQAgAAAAIgAAAGRycy9kb3ducmV2LnhtbFBLAQIUABQAAAAIAIdO4kC2sXM7FAIAAFQE&#10;AAAOAAAAAAAAAAEAIAAAACoBAABkcnMvZTJvRG9jLnhtbFBLBQYAAAAABgAGAFkBAACwBQ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马震聪</w:t>
                  </w:r>
                </w:p>
                <w:p>
                  <w:pPr>
                    <w:spacing w:beforeLines="0" w:line="400" w:lineRule="exact"/>
                    <w:rPr>
                      <w:rFonts w:ascii="华文细黑" w:hAnsi="华文细黑" w:eastAsia="华文细黑"/>
                      <w:sz w:val="24"/>
                    </w:rPr>
                  </w:pPr>
                  <w:r>
                    <w:rPr>
                      <w:rFonts w:hint="eastAsia" w:ascii="华文细黑" w:hAnsi="华文细黑" w:eastAsia="华文细黑"/>
                      <w:sz w:val="24"/>
                    </w:rPr>
                    <w:t>广州建筑集团有限公司</w:t>
                  </w:r>
                </w:p>
                <w:p>
                  <w:pPr>
                    <w:spacing w:beforeLines="0" w:line="400" w:lineRule="exact"/>
                  </w:pPr>
                  <w:r>
                    <w:rPr>
                      <w:rFonts w:hint="eastAsia" w:ascii="华文细黑" w:hAnsi="华文细黑" w:eastAsia="华文细黑"/>
                      <w:sz w:val="24"/>
                    </w:rPr>
                    <w:t>副总经理</w:t>
                  </w:r>
                </w:p>
              </w:txbxContent>
            </v:textbox>
          </v:shape>
        </w:pict>
      </w:r>
      <w:r>
        <w:drawing>
          <wp:anchor distT="0" distB="0" distL="114300" distR="114300" simplePos="0" relativeHeight="251734016" behindDoc="0" locked="0" layoutInCell="1" allowOverlap="1">
            <wp:simplePos x="0" y="0"/>
            <wp:positionH relativeFrom="column">
              <wp:posOffset>3571875</wp:posOffset>
            </wp:positionH>
            <wp:positionV relativeFrom="paragraph">
              <wp:posOffset>55880</wp:posOffset>
            </wp:positionV>
            <wp:extent cx="1108710" cy="1108710"/>
            <wp:effectExtent l="0" t="0" r="8890" b="8890"/>
            <wp:wrapNone/>
            <wp:docPr id="77" name="图片 1029" descr="6马震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1029" descr="6马震聪"/>
                    <pic:cNvPicPr>
                      <a:picLocks noChangeAspect="1"/>
                    </pic:cNvPicPr>
                  </pic:nvPicPr>
                  <pic:blipFill>
                    <a:blip r:embed="rId71" cstate="print"/>
                    <a:stretch>
                      <a:fillRect/>
                    </a:stretch>
                  </pic:blipFill>
                  <pic:spPr>
                    <a:xfrm>
                      <a:off x="0" y="0"/>
                      <a:ext cx="1108710" cy="1108710"/>
                    </a:xfrm>
                    <a:prstGeom prst="rect">
                      <a:avLst/>
                    </a:prstGeom>
                    <a:noFill/>
                    <a:ln>
                      <a:noFill/>
                    </a:ln>
                  </pic:spPr>
                </pic:pic>
              </a:graphicData>
            </a:graphic>
          </wp:anchor>
        </w:drawing>
      </w:r>
      <w:r>
        <w:drawing>
          <wp:anchor distT="0" distB="0" distL="114300" distR="114300" simplePos="0" relativeHeight="251732992" behindDoc="0" locked="0" layoutInCell="1" allowOverlap="1">
            <wp:simplePos x="0" y="0"/>
            <wp:positionH relativeFrom="column">
              <wp:posOffset>19685</wp:posOffset>
            </wp:positionH>
            <wp:positionV relativeFrom="paragraph">
              <wp:posOffset>55880</wp:posOffset>
            </wp:positionV>
            <wp:extent cx="1108710" cy="1108710"/>
            <wp:effectExtent l="0" t="0" r="8890" b="8890"/>
            <wp:wrapNone/>
            <wp:docPr id="76" name="图片 1027" descr="5赵志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1027" descr="5赵志海"/>
                    <pic:cNvPicPr>
                      <a:picLocks noChangeAspect="1"/>
                    </pic:cNvPicPr>
                  </pic:nvPicPr>
                  <pic:blipFill>
                    <a:blip r:embed="rId72" cstate="print"/>
                    <a:stretch>
                      <a:fillRect/>
                    </a:stretch>
                  </pic:blipFill>
                  <pic:spPr>
                    <a:xfrm>
                      <a:off x="0" y="0"/>
                      <a:ext cx="1108710" cy="1108710"/>
                    </a:xfrm>
                    <a:prstGeom prst="rect">
                      <a:avLst/>
                    </a:prstGeom>
                    <a:noFill/>
                    <a:ln>
                      <a:noFill/>
                    </a:ln>
                  </pic:spPr>
                </pic:pic>
              </a:graphicData>
            </a:graphic>
          </wp:anchor>
        </w:drawing>
      </w:r>
      <w:r>
        <w:rPr>
          <w:rFonts w:ascii="华文细黑" w:hAnsi="华文细黑" w:eastAsia="华文细黑"/>
          <w:sz w:val="24"/>
        </w:rPr>
        <w:pict>
          <v:shape id="文本框 796" o:spid="_x0000_s1067" o:spt="202" type="#_x0000_t202" style="position:absolute;left:0pt;margin-left:88.9pt;margin-top:12.05pt;height:155.85pt;width:166.6pt;z-index:251686912;mso-width-relative:page;mso-height-relative:margin;mso-height-percent:200;" stroked="t" coordsize="21600,21600" o:gfxdata="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MzgK3PbAAAACgEAAA8A&#10;AAAAAAAAAQAgAAAAIgAAAGRycy9kb3ducmV2LnhtbFBLAQIUABQAAAAIAIdO4kAwao5QFAIAAFQE&#10;AAAOAAAAAAAAAAEAIAAAACoBAABkcnMvZTJvRG9jLnhtbFBLBQYAAAAABgAGAFkBAACwBQAAAAA=&#10;">
            <v:path/>
            <v:fill focussize="0,0"/>
            <v:stroke color="#FFFFFF" joinstyle="miter"/>
            <v:imagedata o:title=""/>
            <o:lock v:ext="edit"/>
            <v:textbox style="mso-fit-shape-to-text:t;">
              <w:txbxContent>
                <w:p>
                  <w:pPr>
                    <w:spacing w:beforeLines="0" w:line="340" w:lineRule="exact"/>
                    <w:rPr>
                      <w:rFonts w:ascii="华文细黑" w:hAnsi="华文细黑" w:eastAsia="华文细黑"/>
                      <w:b/>
                      <w:sz w:val="24"/>
                    </w:rPr>
                  </w:pPr>
                  <w:r>
                    <w:rPr>
                      <w:rFonts w:hint="eastAsia" w:ascii="华文细黑" w:hAnsi="华文细黑" w:eastAsia="华文细黑"/>
                      <w:b/>
                      <w:sz w:val="24"/>
                    </w:rPr>
                    <w:t>赵志海</w:t>
                  </w:r>
                </w:p>
                <w:p>
                  <w:pPr>
                    <w:spacing w:beforeLines="0" w:line="340" w:lineRule="exact"/>
                    <w:rPr>
                      <w:rFonts w:ascii="华文细黑" w:hAnsi="华文细黑" w:eastAsia="华文细黑"/>
                      <w:sz w:val="24"/>
                    </w:rPr>
                  </w:pPr>
                  <w:r>
                    <w:rPr>
                      <w:rFonts w:hint="eastAsia" w:ascii="华文细黑" w:hAnsi="华文细黑" w:eastAsia="华文细黑"/>
                      <w:sz w:val="24"/>
                    </w:rPr>
                    <w:t>中国信息通信研究院信息化与工业化融合研究所，工业大数据高级总监 高级研究员</w:t>
                  </w:r>
                </w:p>
              </w:txbxContent>
            </v:textbox>
          </v:shape>
        </w:pict>
      </w: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r>
        <w:rPr>
          <w:rFonts w:ascii="华文细黑" w:hAnsi="华文细黑" w:eastAsia="华文细黑"/>
          <w:sz w:val="24"/>
        </w:rPr>
        <w:pict>
          <v:shape id="文本框 798" o:spid="_x0000_s1066" o:spt="202" type="#_x0000_t202" style="position:absolute;left:0pt;margin-left:368.4pt;margin-top:17.05pt;height:155.85pt;width:173.45pt;z-index:251688960;mso-width-relative:page;mso-height-relative:margin;mso-height-percent:200;" stroked="t" coordsize="21600,21600" o:gfxdata="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PhmxMbbAAAACwEAAA8A&#10;AAAAAAAAAQAgAAAAIgAAAGRycy9kb3ducmV2LnhtbFBLAQIUABQAAAAIAIdO4kBd4E96FAIAAFQE&#10;AAAOAAAAAAAAAAEAIAAAACoBAABkcnMvZTJvRG9jLnhtbFBLBQYAAAAABgAGAFkBAACwBQ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姜正荣</w:t>
                  </w:r>
                </w:p>
                <w:p>
                  <w:pPr>
                    <w:spacing w:beforeLines="0" w:line="400" w:lineRule="exact"/>
                    <w:rPr>
                      <w:rFonts w:ascii="华文细黑" w:hAnsi="华文细黑" w:eastAsia="华文细黑"/>
                      <w:sz w:val="24"/>
                    </w:rPr>
                  </w:pPr>
                  <w:r>
                    <w:rPr>
                      <w:rFonts w:hint="eastAsia" w:ascii="华文细黑" w:hAnsi="华文细黑" w:eastAsia="华文细黑"/>
                      <w:sz w:val="24"/>
                    </w:rPr>
                    <w:t>广东省钢结构协会</w:t>
                  </w:r>
                </w:p>
                <w:p>
                  <w:pPr>
                    <w:spacing w:beforeLines="0" w:line="400" w:lineRule="exact"/>
                    <w:rPr>
                      <w:rFonts w:ascii="华文细黑" w:hAnsi="华文细黑" w:eastAsia="华文细黑"/>
                      <w:sz w:val="24"/>
                    </w:rPr>
                  </w:pPr>
                  <w:r>
                    <w:rPr>
                      <w:rFonts w:hint="eastAsia" w:ascii="华文细黑" w:hAnsi="华文细黑" w:eastAsia="华文细黑"/>
                      <w:sz w:val="24"/>
                    </w:rPr>
                    <w:t>常务副会长</w:t>
                  </w:r>
                </w:p>
              </w:txbxContent>
            </v:textbox>
          </v:shape>
        </w:pict>
      </w:r>
      <w:r>
        <w:rPr>
          <w:rFonts w:ascii="华文细黑" w:hAnsi="华文细黑" w:eastAsia="华文细黑"/>
          <w:sz w:val="24"/>
        </w:rPr>
        <w:pict>
          <v:shape id="文本框 797" o:spid="_x0000_s1065" o:spt="202" type="#_x0000_t202" style="position:absolute;left:0pt;margin-left:88.25pt;margin-top:3.95pt;height:155.85pt;width:175.75pt;z-index:251687936;mso-width-relative:page;mso-height-relative:margin;mso-height-percent:200;" stroked="t" coordsize="21600,21600" o:gfxdata="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PbJZtoAAAAJAQAADwAA&#10;AAAAAAABACAAAAAiAAAAZHJzL2Rvd25yZXYueG1sUEsBAhQAFAAAAAgAh07iQM+3By4UAgAAVAQA&#10;AA4AAAAAAAAAAQAgAAAAKQEAAGRycy9lMm9Eb2MueG1sUEsFBgAAAAAGAAYAWQEAAK8FAAAAAA==&#10;">
            <v:path/>
            <v:fill focussize="0,0"/>
            <v:stroke color="#FFFFFF" joinstyle="miter"/>
            <v:imagedata o:title=""/>
            <o:lock v:ext="edit"/>
            <v:textbox style="mso-fit-shape-to-text:t;">
              <w:txbxContent>
                <w:p>
                  <w:pPr>
                    <w:spacing w:beforeLines="0" w:line="340" w:lineRule="exact"/>
                    <w:rPr>
                      <w:rFonts w:ascii="华文细黑" w:hAnsi="华文细黑" w:eastAsia="华文细黑"/>
                      <w:b/>
                      <w:sz w:val="24"/>
                    </w:rPr>
                  </w:pPr>
                  <w:r>
                    <w:rPr>
                      <w:rFonts w:ascii="华文细黑" w:hAnsi="华文细黑" w:eastAsia="华文细黑"/>
                      <w:b/>
                      <w:sz w:val="24"/>
                    </w:rPr>
                    <w:t>刘  健</w:t>
                  </w:r>
                </w:p>
                <w:p>
                  <w:pPr>
                    <w:spacing w:beforeLines="0" w:line="340" w:lineRule="exact"/>
                    <w:rPr>
                      <w:rFonts w:ascii="华文细黑" w:hAnsi="华文细黑" w:eastAsia="华文细黑"/>
                      <w:sz w:val="24"/>
                    </w:rPr>
                  </w:pPr>
                  <w:r>
                    <w:rPr>
                      <w:rFonts w:ascii="华文细黑" w:hAnsi="华文细黑" w:eastAsia="华文细黑"/>
                      <w:sz w:val="24"/>
                    </w:rPr>
                    <w:t>中国建筑科学研究院</w:t>
                  </w:r>
                  <w:r>
                    <w:rPr>
                      <w:rFonts w:hint="eastAsia" w:ascii="华文细黑" w:hAnsi="华文细黑" w:eastAsia="华文细黑"/>
                      <w:sz w:val="24"/>
                    </w:rPr>
                    <w:t>有限公司</w:t>
                  </w:r>
                  <w:r>
                    <w:rPr>
                      <w:rFonts w:ascii="华文细黑" w:hAnsi="华文细黑" w:eastAsia="华文细黑"/>
                      <w:sz w:val="24"/>
                    </w:rPr>
                    <w:t>深圳分</w:t>
                  </w:r>
                  <w:r>
                    <w:rPr>
                      <w:rFonts w:hint="eastAsia" w:ascii="华文细黑" w:hAnsi="华文细黑" w:eastAsia="华文细黑"/>
                      <w:sz w:val="24"/>
                    </w:rPr>
                    <w:t>公司总工</w:t>
                  </w:r>
                </w:p>
                <w:p>
                  <w:pPr>
                    <w:spacing w:beforeLines="0" w:line="340" w:lineRule="exact"/>
                    <w:rPr>
                      <w:rFonts w:ascii="华文细黑" w:hAnsi="华文细黑" w:eastAsia="华文细黑"/>
                      <w:sz w:val="24"/>
                    </w:rPr>
                  </w:pPr>
                  <w:r>
                    <w:rPr>
                      <w:rFonts w:hint="eastAsia" w:ascii="华文细黑" w:hAnsi="华文细黑" w:eastAsia="华文细黑"/>
                      <w:sz w:val="24"/>
                    </w:rPr>
                    <w:t>国家建筑工程技术研究中心湾区研究院副院长</w:t>
                  </w:r>
                </w:p>
              </w:txbxContent>
            </v:textbox>
          </v:shape>
        </w:pict>
      </w:r>
      <w:r>
        <w:drawing>
          <wp:anchor distT="0" distB="0" distL="114300" distR="114300" simplePos="0" relativeHeight="251736064" behindDoc="0" locked="0" layoutInCell="1" allowOverlap="1">
            <wp:simplePos x="0" y="0"/>
            <wp:positionH relativeFrom="column">
              <wp:posOffset>3572510</wp:posOffset>
            </wp:positionH>
            <wp:positionV relativeFrom="paragraph">
              <wp:posOffset>76200</wp:posOffset>
            </wp:positionV>
            <wp:extent cx="1108710" cy="1108710"/>
            <wp:effectExtent l="0" t="0" r="8890" b="8890"/>
            <wp:wrapNone/>
            <wp:docPr id="79" name="图片 1031" descr="8姜正荣"/>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031" descr="8姜正荣"/>
                    <pic:cNvPicPr>
                      <a:picLocks noChangeAspect="1"/>
                    </pic:cNvPicPr>
                  </pic:nvPicPr>
                  <pic:blipFill>
                    <a:blip r:embed="rId73" cstate="print"/>
                    <a:stretch>
                      <a:fillRect/>
                    </a:stretch>
                  </pic:blipFill>
                  <pic:spPr>
                    <a:xfrm>
                      <a:off x="0" y="0"/>
                      <a:ext cx="1108710" cy="1108710"/>
                    </a:xfrm>
                    <a:prstGeom prst="rect">
                      <a:avLst/>
                    </a:prstGeom>
                    <a:noFill/>
                    <a:ln>
                      <a:noFill/>
                    </a:ln>
                  </pic:spPr>
                </pic:pic>
              </a:graphicData>
            </a:graphic>
          </wp:anchor>
        </w:drawing>
      </w:r>
      <w:r>
        <w:drawing>
          <wp:anchor distT="0" distB="0" distL="114300" distR="114300" simplePos="0" relativeHeight="251735040" behindDoc="0" locked="0" layoutInCell="1" allowOverlap="1">
            <wp:simplePos x="0" y="0"/>
            <wp:positionH relativeFrom="column">
              <wp:posOffset>12700</wp:posOffset>
            </wp:positionH>
            <wp:positionV relativeFrom="paragraph">
              <wp:posOffset>80010</wp:posOffset>
            </wp:positionV>
            <wp:extent cx="1108710" cy="1108710"/>
            <wp:effectExtent l="0" t="0" r="8890" b="8890"/>
            <wp:wrapNone/>
            <wp:docPr id="78" name="图片 1030" descr="7刘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030" descr="7刘健"/>
                    <pic:cNvPicPr>
                      <a:picLocks noChangeAspect="1"/>
                    </pic:cNvPicPr>
                  </pic:nvPicPr>
                  <pic:blipFill>
                    <a:blip r:embed="rId74" cstate="print"/>
                    <a:stretch>
                      <a:fillRect/>
                    </a:stretch>
                  </pic:blipFill>
                  <pic:spPr>
                    <a:xfrm>
                      <a:off x="0" y="0"/>
                      <a:ext cx="1108710" cy="1108710"/>
                    </a:xfrm>
                    <a:prstGeom prst="rect">
                      <a:avLst/>
                    </a:prstGeom>
                    <a:noFill/>
                    <a:ln>
                      <a:noFill/>
                    </a:ln>
                  </pic:spPr>
                </pic:pic>
              </a:graphicData>
            </a:graphic>
          </wp:anchor>
        </w:drawing>
      </w: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r>
        <w:rPr>
          <w:rFonts w:ascii="华文细黑" w:hAnsi="华文细黑" w:eastAsia="华文细黑"/>
          <w:sz w:val="24"/>
        </w:rPr>
        <w:pict>
          <v:shape id="文本框 809" o:spid="_x0000_s1064" o:spt="202" type="#_x0000_t202" style="position:absolute;left:0pt;margin-left:368.55pt;margin-top:12.6pt;height:155.85pt;width:187pt;z-index:251692032;mso-width-relative:page;mso-height-relative:margin;mso-height-percent:200;" stroked="t" coordsize="21600,21600" o:gfxdata="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IldEezaAAAACwEAAA8A&#10;AAAAAAAAAQAgAAAAIgAAAGRycy9kb3ducmV2LnhtbFBLAQIUABQAAAAIAIdO4kDsJT6RFQIAAFQE&#10;AAAOAAAAAAAAAAEAIAAAACkBAABkcnMvZTJvRG9jLnhtbFBLBQYAAAAABgAGAFkBAACwBQ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万</w:t>
                  </w:r>
                  <w:r>
                    <w:rPr>
                      <w:rFonts w:ascii="华文细黑" w:hAnsi="华文细黑" w:eastAsia="华文细黑"/>
                      <w:b/>
                      <w:sz w:val="24"/>
                    </w:rPr>
                    <w:t xml:space="preserve">  </w:t>
                  </w:r>
                  <w:r>
                    <w:rPr>
                      <w:rFonts w:hint="eastAsia" w:ascii="华文细黑" w:hAnsi="华文细黑" w:eastAsia="华文细黑"/>
                      <w:b/>
                      <w:sz w:val="24"/>
                    </w:rPr>
                    <w:t>章</w:t>
                  </w:r>
                </w:p>
                <w:p>
                  <w:pPr>
                    <w:spacing w:beforeLines="0" w:line="400" w:lineRule="exact"/>
                    <w:rPr>
                      <w:rFonts w:ascii="华文细黑" w:hAnsi="华文细黑" w:eastAsia="华文细黑"/>
                      <w:sz w:val="24"/>
                    </w:rPr>
                  </w:pPr>
                  <w:r>
                    <w:rPr>
                      <w:rFonts w:hint="eastAsia" w:ascii="华文细黑" w:hAnsi="华文细黑" w:eastAsia="华文细黑"/>
                      <w:sz w:val="24"/>
                    </w:rPr>
                    <w:t>上海柏楚电子科技股份有限公司</w:t>
                  </w:r>
                </w:p>
                <w:p>
                  <w:pPr>
                    <w:spacing w:beforeLines="0" w:line="400" w:lineRule="exact"/>
                    <w:rPr>
                      <w:rFonts w:ascii="华文细黑" w:hAnsi="华文细黑" w:eastAsia="华文细黑"/>
                      <w:sz w:val="24"/>
                    </w:rPr>
                  </w:pPr>
                  <w:r>
                    <w:rPr>
                      <w:rFonts w:hint="eastAsia" w:ascii="华文细黑" w:hAnsi="华文细黑" w:eastAsia="华文细黑"/>
                      <w:sz w:val="24"/>
                    </w:rPr>
                    <w:t>总裁、研发总监</w:t>
                  </w:r>
                </w:p>
              </w:txbxContent>
            </v:textbox>
          </v:shape>
        </w:pict>
      </w:r>
      <w:r>
        <w:rPr>
          <w:rFonts w:ascii="华文细黑" w:hAnsi="华文细黑" w:eastAsia="华文细黑"/>
          <w:sz w:val="24"/>
        </w:rPr>
        <w:pict>
          <v:shape id="文本框 808" o:spid="_x0000_s1063" o:spt="202" type="#_x0000_t202" style="position:absolute;left:0pt;margin-left:87.8pt;margin-top:15.5pt;height:155.85pt;width:178.6pt;z-index:251691008;mso-width-relative:page;mso-height-relative:margin;mso-height-percent:200;" stroked="t" coordsize="21600,21600" o:gfxdata="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6ZTT7NoAAAAKAQAADwAA&#10;AAAAAAABACAAAAAiAAAAZHJzL2Rvd25yZXYueG1sUEsBAhQAFAAAAAgAh07iQPA9WKIUAgAAVAQA&#10;AA4AAAAAAAAAAQAgAAAAKQEAAGRycy9lMm9Eb2MueG1sUEsFBgAAAAAGAAYAWQEAAK8FA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ascii="华文细黑" w:hAnsi="华文细黑" w:eastAsia="华文细黑"/>
                      <w:b/>
                      <w:sz w:val="24"/>
                    </w:rPr>
                    <w:t xml:space="preserve">刘  </w:t>
                  </w:r>
                  <w:r>
                    <w:rPr>
                      <w:rFonts w:hint="eastAsia" w:ascii="华文细黑" w:hAnsi="华文细黑" w:eastAsia="华文细黑"/>
                      <w:b/>
                      <w:sz w:val="24"/>
                    </w:rPr>
                    <w:t>震</w:t>
                  </w:r>
                </w:p>
                <w:p>
                  <w:pPr>
                    <w:spacing w:beforeLines="0" w:line="400" w:lineRule="exact"/>
                    <w:rPr>
                      <w:rFonts w:ascii="华文细黑" w:hAnsi="华文细黑" w:eastAsia="华文细黑"/>
                      <w:sz w:val="24"/>
                    </w:rPr>
                  </w:pPr>
                  <w:r>
                    <w:rPr>
                      <w:rFonts w:hint="eastAsia" w:ascii="华文细黑" w:hAnsi="华文细黑" w:eastAsia="华文细黑"/>
                      <w:sz w:val="24"/>
                    </w:rPr>
                    <w:t>广东博智林机器人有限公司</w:t>
                  </w:r>
                </w:p>
                <w:p>
                  <w:pPr>
                    <w:spacing w:beforeLines="0" w:line="400" w:lineRule="exact"/>
                    <w:rPr>
                      <w:rFonts w:ascii="华文细黑" w:hAnsi="华文细黑" w:eastAsia="华文细黑"/>
                      <w:sz w:val="24"/>
                    </w:rPr>
                  </w:pPr>
                  <w:r>
                    <w:rPr>
                      <w:rFonts w:hint="eastAsia" w:ascii="华文细黑" w:hAnsi="华文细黑" w:eastAsia="华文细黑"/>
                      <w:sz w:val="24"/>
                    </w:rPr>
                    <w:t>副总裁</w:t>
                  </w:r>
                </w:p>
              </w:txbxContent>
            </v:textbox>
          </v:shape>
        </w:pict>
      </w:r>
      <w:r>
        <w:drawing>
          <wp:anchor distT="0" distB="0" distL="114300" distR="114300" simplePos="0" relativeHeight="251737088" behindDoc="0" locked="0" layoutInCell="1" allowOverlap="1">
            <wp:simplePos x="0" y="0"/>
            <wp:positionH relativeFrom="column">
              <wp:posOffset>12700</wp:posOffset>
            </wp:positionH>
            <wp:positionV relativeFrom="paragraph">
              <wp:posOffset>92710</wp:posOffset>
            </wp:positionV>
            <wp:extent cx="1108710" cy="1108710"/>
            <wp:effectExtent l="0" t="0" r="8890" b="8890"/>
            <wp:wrapNone/>
            <wp:docPr id="80" name="图片 1032" descr="9刘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032" descr="9刘震"/>
                    <pic:cNvPicPr>
                      <a:picLocks noChangeAspect="1"/>
                    </pic:cNvPicPr>
                  </pic:nvPicPr>
                  <pic:blipFill>
                    <a:blip r:embed="rId75" cstate="print"/>
                    <a:stretch>
                      <a:fillRect/>
                    </a:stretch>
                  </pic:blipFill>
                  <pic:spPr>
                    <a:xfrm>
                      <a:off x="0" y="0"/>
                      <a:ext cx="1108710" cy="1108710"/>
                    </a:xfrm>
                    <a:prstGeom prst="rect">
                      <a:avLst/>
                    </a:prstGeom>
                    <a:noFill/>
                    <a:ln>
                      <a:noFill/>
                    </a:ln>
                  </pic:spPr>
                </pic:pic>
              </a:graphicData>
            </a:graphic>
          </wp:anchor>
        </w:drawing>
      </w:r>
      <w:r>
        <w:drawing>
          <wp:anchor distT="0" distB="0" distL="114300" distR="114300" simplePos="0" relativeHeight="251738112" behindDoc="0" locked="0" layoutInCell="1" allowOverlap="1">
            <wp:simplePos x="0" y="0"/>
            <wp:positionH relativeFrom="column">
              <wp:posOffset>3572510</wp:posOffset>
            </wp:positionH>
            <wp:positionV relativeFrom="paragraph">
              <wp:posOffset>96520</wp:posOffset>
            </wp:positionV>
            <wp:extent cx="1108710" cy="1108710"/>
            <wp:effectExtent l="0" t="0" r="8890" b="8890"/>
            <wp:wrapNone/>
            <wp:docPr id="81" name="图片 1033" descr="10万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1033" descr="10万章"/>
                    <pic:cNvPicPr>
                      <a:picLocks noChangeAspect="1"/>
                    </pic:cNvPicPr>
                  </pic:nvPicPr>
                  <pic:blipFill>
                    <a:blip r:embed="rId76" cstate="print"/>
                    <a:stretch>
                      <a:fillRect/>
                    </a:stretch>
                  </pic:blipFill>
                  <pic:spPr>
                    <a:xfrm>
                      <a:off x="0" y="0"/>
                      <a:ext cx="1108710" cy="1108710"/>
                    </a:xfrm>
                    <a:prstGeom prst="rect">
                      <a:avLst/>
                    </a:prstGeom>
                    <a:noFill/>
                    <a:ln>
                      <a:noFill/>
                    </a:ln>
                  </pic:spPr>
                </pic:pic>
              </a:graphicData>
            </a:graphic>
          </wp:anchor>
        </w:drawing>
      </w: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Lines="100" w:line="420" w:lineRule="exact"/>
        <w:rPr>
          <w:rFonts w:ascii="华文细黑" w:hAnsi="华文细黑" w:eastAsia="华文细黑"/>
          <w:sz w:val="24"/>
        </w:rPr>
      </w:pPr>
    </w:p>
    <w:p>
      <w:pPr>
        <w:spacing w:beforeLines="100" w:line="420" w:lineRule="exact"/>
        <w:rPr>
          <w:rFonts w:ascii="华文细黑" w:hAnsi="华文细黑" w:eastAsia="华文细黑"/>
          <w:sz w:val="24"/>
        </w:rPr>
      </w:pPr>
      <w:r>
        <w:rPr>
          <w:rFonts w:ascii="华文细黑" w:hAnsi="华文细黑" w:eastAsia="华文细黑"/>
          <w:sz w:val="24"/>
        </w:rPr>
        <w:pict>
          <v:shape id="文本框 811" o:spid="_x0000_s1062" o:spt="202" type="#_x0000_t202" style="position:absolute;left:0pt;margin-left:368.1pt;margin-top:8.6pt;height:155.85pt;width:188.5pt;z-index:251694080;mso-width-relative:page;mso-height-relative:margin;mso-height-percent:200;" stroked="t" coordsize="21600,21600" o:gfxdata="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BUgb/DbAAAACwEAAA8A&#10;AAAAAAAAAQAgAAAAIgAAAGRycy9kb3ducmV2LnhtbFBLAQIUABQAAAAIAIdO4kCxoZkCFAIAAFQE&#10;AAAOAAAAAAAAAAEAIAAAACoBAABkcnMvZTJvRG9jLnhtbFBLBQYAAAAABgAGAFkBAACwBQ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范公银</w:t>
                  </w:r>
                </w:p>
                <w:p>
                  <w:pPr>
                    <w:spacing w:beforeLines="0" w:line="400" w:lineRule="exact"/>
                    <w:rPr>
                      <w:rFonts w:ascii="华文细黑" w:hAnsi="华文细黑" w:eastAsia="华文细黑"/>
                      <w:sz w:val="24"/>
                    </w:rPr>
                  </w:pPr>
                  <w:r>
                    <w:rPr>
                      <w:rFonts w:hint="eastAsia" w:ascii="华文细黑" w:hAnsi="华文细黑" w:eastAsia="华文细黑"/>
                      <w:sz w:val="24"/>
                    </w:rPr>
                    <w:t>郑州煤机数耘智能科技有限公司</w:t>
                  </w:r>
                </w:p>
                <w:p>
                  <w:pPr>
                    <w:spacing w:beforeLines="0" w:line="400" w:lineRule="exact"/>
                    <w:rPr>
                      <w:rFonts w:ascii="华文细黑" w:hAnsi="华文细黑" w:eastAsia="华文细黑"/>
                      <w:sz w:val="24"/>
                    </w:rPr>
                  </w:pPr>
                  <w:r>
                    <w:rPr>
                      <w:rFonts w:hint="eastAsia" w:ascii="华文细黑" w:hAnsi="华文细黑" w:eastAsia="华文细黑"/>
                      <w:sz w:val="24"/>
                    </w:rPr>
                    <w:t>总经理</w:t>
                  </w:r>
                </w:p>
              </w:txbxContent>
            </v:textbox>
          </v:shape>
        </w:pict>
      </w:r>
      <w:r>
        <w:rPr>
          <w:rFonts w:ascii="华文细黑" w:hAnsi="华文细黑" w:eastAsia="华文细黑"/>
          <w:sz w:val="24"/>
        </w:rPr>
        <w:pict>
          <v:shape id="文本框 810" o:spid="_x0000_s1061" o:spt="202" type="#_x0000_t202" style="position:absolute;left:0pt;margin-left:88.5pt;margin-top:12.9pt;height:155.85pt;width:171.2pt;z-index:251693056;mso-width-relative:page;mso-height-relative:margin;mso-height-percent:200;" stroked="t" coordsize="21600,21600" o:gfxdata="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I0h/evbAAAACgEAAA8A&#10;AAAAAAAAAQAgAAAAIgAAAGRycy9kb3ducmV2LnhtbFBLAQIUABQAAAAIAIdO4kAzI1efFAIAAFQE&#10;AAAOAAAAAAAAAAEAIAAAACoBAABkcnMvZTJvRG9jLnhtbFBLBQYAAAAABgAGAFkBAACwBQ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孟</w:t>
                  </w:r>
                  <w:r>
                    <w:rPr>
                      <w:rFonts w:ascii="华文细黑" w:hAnsi="华文细黑" w:eastAsia="华文细黑"/>
                      <w:b/>
                      <w:sz w:val="24"/>
                    </w:rPr>
                    <w:t xml:space="preserve"> </w:t>
                  </w:r>
                  <w:r>
                    <w:rPr>
                      <w:rFonts w:hint="eastAsia" w:ascii="华文细黑" w:hAnsi="华文细黑" w:eastAsia="华文细黑"/>
                      <w:b/>
                      <w:sz w:val="24"/>
                    </w:rPr>
                    <w:t xml:space="preserve"> 浩</w:t>
                  </w:r>
                </w:p>
                <w:p>
                  <w:pPr>
                    <w:spacing w:beforeLines="0" w:line="400" w:lineRule="exact"/>
                    <w:rPr>
                      <w:rFonts w:ascii="华文细黑" w:hAnsi="华文细黑" w:eastAsia="华文细黑"/>
                      <w:sz w:val="24"/>
                    </w:rPr>
                  </w:pPr>
                  <w:r>
                    <w:rPr>
                      <w:rFonts w:hint="eastAsia" w:ascii="华文细黑" w:hAnsi="华文细黑" w:eastAsia="华文细黑"/>
                      <w:sz w:val="24"/>
                    </w:rPr>
                    <w:t>上海大界机器人科技有限公司</w:t>
                  </w:r>
                </w:p>
                <w:p>
                  <w:pPr>
                    <w:spacing w:beforeLines="0" w:line="400" w:lineRule="exact"/>
                    <w:rPr>
                      <w:rFonts w:ascii="华文细黑" w:hAnsi="华文细黑" w:eastAsia="华文细黑"/>
                      <w:sz w:val="24"/>
                    </w:rPr>
                  </w:pPr>
                  <w:r>
                    <w:rPr>
                      <w:rFonts w:hint="eastAsia" w:ascii="华文细黑" w:hAnsi="华文细黑" w:eastAsia="华文细黑"/>
                      <w:sz w:val="24"/>
                    </w:rPr>
                    <w:t>CEO</w:t>
                  </w:r>
                </w:p>
              </w:txbxContent>
            </v:textbox>
          </v:shape>
        </w:pict>
      </w:r>
      <w:r>
        <w:drawing>
          <wp:anchor distT="0" distB="0" distL="114300" distR="114300" simplePos="0" relativeHeight="251740160" behindDoc="0" locked="0" layoutInCell="1" allowOverlap="1">
            <wp:simplePos x="0" y="0"/>
            <wp:positionH relativeFrom="column">
              <wp:posOffset>3572510</wp:posOffset>
            </wp:positionH>
            <wp:positionV relativeFrom="paragraph">
              <wp:posOffset>33655</wp:posOffset>
            </wp:positionV>
            <wp:extent cx="1108710" cy="1108710"/>
            <wp:effectExtent l="0" t="0" r="8890" b="8890"/>
            <wp:wrapNone/>
            <wp:docPr id="83" name="图片 1035" descr="12范公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035" descr="12范公银"/>
                    <pic:cNvPicPr>
                      <a:picLocks noChangeAspect="1"/>
                    </pic:cNvPicPr>
                  </pic:nvPicPr>
                  <pic:blipFill>
                    <a:blip r:embed="rId77" cstate="print"/>
                    <a:stretch>
                      <a:fillRect/>
                    </a:stretch>
                  </pic:blipFill>
                  <pic:spPr>
                    <a:xfrm>
                      <a:off x="0" y="0"/>
                      <a:ext cx="1108710" cy="1108710"/>
                    </a:xfrm>
                    <a:prstGeom prst="rect">
                      <a:avLst/>
                    </a:prstGeom>
                    <a:noFill/>
                    <a:ln>
                      <a:noFill/>
                    </a:ln>
                  </pic:spPr>
                </pic:pic>
              </a:graphicData>
            </a:graphic>
          </wp:anchor>
        </w:drawing>
      </w:r>
      <w:r>
        <w:drawing>
          <wp:anchor distT="0" distB="0" distL="114300" distR="114300" simplePos="0" relativeHeight="251739136" behindDoc="0" locked="0" layoutInCell="1" allowOverlap="1">
            <wp:simplePos x="0" y="0"/>
            <wp:positionH relativeFrom="column">
              <wp:posOffset>19050</wp:posOffset>
            </wp:positionH>
            <wp:positionV relativeFrom="paragraph">
              <wp:posOffset>34290</wp:posOffset>
            </wp:positionV>
            <wp:extent cx="1108710" cy="1108710"/>
            <wp:effectExtent l="0" t="0" r="8890" b="8890"/>
            <wp:wrapNone/>
            <wp:docPr id="82" name="图片 1034" descr="11孟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1034" descr="11孟浩"/>
                    <pic:cNvPicPr>
                      <a:picLocks noChangeAspect="1"/>
                    </pic:cNvPicPr>
                  </pic:nvPicPr>
                  <pic:blipFill>
                    <a:blip r:embed="rId78" cstate="print"/>
                    <a:stretch>
                      <a:fillRect/>
                    </a:stretch>
                  </pic:blipFill>
                  <pic:spPr>
                    <a:xfrm>
                      <a:off x="0" y="0"/>
                      <a:ext cx="1108710" cy="1108710"/>
                    </a:xfrm>
                    <a:prstGeom prst="rect">
                      <a:avLst/>
                    </a:prstGeom>
                    <a:noFill/>
                    <a:ln>
                      <a:noFill/>
                    </a:ln>
                  </pic:spPr>
                </pic:pic>
              </a:graphicData>
            </a:graphic>
          </wp:anchor>
        </w:drawing>
      </w: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r>
        <w:drawing>
          <wp:anchor distT="0" distB="0" distL="114300" distR="114300" simplePos="0" relativeHeight="251741184" behindDoc="0" locked="0" layoutInCell="1" allowOverlap="1">
            <wp:simplePos x="0" y="0"/>
            <wp:positionH relativeFrom="column">
              <wp:posOffset>19050</wp:posOffset>
            </wp:positionH>
            <wp:positionV relativeFrom="paragraph">
              <wp:posOffset>287655</wp:posOffset>
            </wp:positionV>
            <wp:extent cx="1108710" cy="1108710"/>
            <wp:effectExtent l="0" t="0" r="8890" b="8890"/>
            <wp:wrapNone/>
            <wp:docPr id="84" name="图片 1036" descr="13朱克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036" descr="13朱克辉"/>
                    <pic:cNvPicPr>
                      <a:picLocks noChangeAspect="1"/>
                    </pic:cNvPicPr>
                  </pic:nvPicPr>
                  <pic:blipFill>
                    <a:blip r:embed="rId79" cstate="print"/>
                    <a:stretch>
                      <a:fillRect/>
                    </a:stretch>
                  </pic:blipFill>
                  <pic:spPr>
                    <a:xfrm>
                      <a:off x="0" y="0"/>
                      <a:ext cx="1108710" cy="1108710"/>
                    </a:xfrm>
                    <a:prstGeom prst="rect">
                      <a:avLst/>
                    </a:prstGeom>
                    <a:noFill/>
                    <a:ln>
                      <a:noFill/>
                    </a:ln>
                  </pic:spPr>
                </pic:pic>
              </a:graphicData>
            </a:graphic>
          </wp:anchor>
        </w:drawing>
      </w:r>
      <w:r>
        <w:drawing>
          <wp:anchor distT="0" distB="0" distL="114300" distR="114300" simplePos="0" relativeHeight="251742208" behindDoc="0" locked="0" layoutInCell="1" allowOverlap="1">
            <wp:simplePos x="0" y="0"/>
            <wp:positionH relativeFrom="column">
              <wp:posOffset>3568700</wp:posOffset>
            </wp:positionH>
            <wp:positionV relativeFrom="paragraph">
              <wp:posOffset>289560</wp:posOffset>
            </wp:positionV>
            <wp:extent cx="1108710" cy="1108710"/>
            <wp:effectExtent l="0" t="0" r="8890" b="8890"/>
            <wp:wrapNone/>
            <wp:docPr id="85" name="图片 1037" descr="14冯清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037" descr="14冯清川"/>
                    <pic:cNvPicPr>
                      <a:picLocks noChangeAspect="1"/>
                    </pic:cNvPicPr>
                  </pic:nvPicPr>
                  <pic:blipFill>
                    <a:blip r:embed="rId80" cstate="print"/>
                    <a:stretch>
                      <a:fillRect/>
                    </a:stretch>
                  </pic:blipFill>
                  <pic:spPr>
                    <a:xfrm>
                      <a:off x="0" y="0"/>
                      <a:ext cx="1108710" cy="1108710"/>
                    </a:xfrm>
                    <a:prstGeom prst="rect">
                      <a:avLst/>
                    </a:prstGeom>
                    <a:noFill/>
                    <a:ln>
                      <a:noFill/>
                    </a:ln>
                  </pic:spPr>
                </pic:pic>
              </a:graphicData>
            </a:graphic>
          </wp:anchor>
        </w:drawing>
      </w:r>
    </w:p>
    <w:p>
      <w:pPr>
        <w:spacing w:before="120" w:line="420" w:lineRule="exact"/>
        <w:rPr>
          <w:rFonts w:ascii="华文细黑" w:hAnsi="华文细黑" w:eastAsia="华文细黑"/>
          <w:sz w:val="24"/>
        </w:rPr>
      </w:pPr>
      <w:r>
        <w:rPr>
          <w:rFonts w:ascii="华文细黑" w:hAnsi="华文细黑" w:eastAsia="华文细黑"/>
          <w:sz w:val="24"/>
        </w:rPr>
        <w:pict>
          <v:shape id="Text Box 304" o:spid="_x0000_s1060" o:spt="202" type="#_x0000_t202" style="position:absolute;left:0pt;margin-left:88.2pt;margin-top:2.65pt;height:155.85pt;width:179.3pt;z-index:251695104;mso-width-relative:page;mso-height-relative:margin;mso-height-percent:200;" stroked="t" coordsize="21600,21600" o:gfxdata="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NWtHqNkAAAAJAQAADwAAAAAAAAABACAAAAAiAAAA&#10;ZHJzL2Rvd25yZXYueG1sUEsBAhQAFAAAAAgAh07iQEXGRfIGAgAAUwQAAA4AAAAAAAAAAQAgAAAA&#10;KAEAAGRycy9lMm9Eb2MueG1sUEsFBgAAAAAGAAYAWQEAAKAFA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朱克辉</w:t>
                  </w:r>
                </w:p>
                <w:p>
                  <w:pPr>
                    <w:spacing w:beforeLines="0" w:line="400" w:lineRule="exact"/>
                    <w:rPr>
                      <w:rFonts w:ascii="华文细黑" w:hAnsi="华文细黑" w:eastAsia="华文细黑"/>
                      <w:sz w:val="24"/>
                    </w:rPr>
                  </w:pPr>
                  <w:r>
                    <w:rPr>
                      <w:rFonts w:hint="eastAsia" w:ascii="华文细黑" w:hAnsi="华文细黑" w:eastAsia="华文细黑"/>
                      <w:sz w:val="24"/>
                    </w:rPr>
                    <w:t>华工科技产业股份有限公司</w:t>
                  </w:r>
                </w:p>
                <w:p>
                  <w:pPr>
                    <w:spacing w:beforeLines="0" w:line="400" w:lineRule="exact"/>
                    <w:rPr>
                      <w:rFonts w:ascii="华文细黑" w:hAnsi="华文细黑" w:eastAsia="华文细黑"/>
                      <w:sz w:val="24"/>
                    </w:rPr>
                  </w:pPr>
                  <w:r>
                    <w:rPr>
                      <w:rFonts w:hint="eastAsia" w:ascii="华文细黑" w:hAnsi="华文细黑" w:eastAsia="华文细黑"/>
                      <w:sz w:val="24"/>
                    </w:rPr>
                    <w:t>智能制造副总经理</w:t>
                  </w:r>
                </w:p>
              </w:txbxContent>
            </v:textbox>
          </v:shape>
        </w:pict>
      </w:r>
      <w:r>
        <w:rPr>
          <w:rFonts w:ascii="华文细黑" w:hAnsi="华文细黑" w:eastAsia="华文细黑"/>
          <w:sz w:val="24"/>
        </w:rPr>
        <w:pict>
          <v:shape id="Text Box 305" o:spid="_x0000_s1059" o:spt="202" type="#_x0000_t202" style="position:absolute;left:0pt;margin-left:367.95pt;margin-top:1.05pt;height:155.85pt;width:171.45pt;z-index:251696128;mso-width-relative:page;mso-height-relative:margin;mso-height-percent:200;" stroked="t" coordsize="21600,21600" o:gfxdata="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冯清川</w:t>
                  </w:r>
                </w:p>
                <w:p>
                  <w:pPr>
                    <w:spacing w:beforeLines="0" w:line="400" w:lineRule="exact"/>
                    <w:rPr>
                      <w:rFonts w:ascii="华文细黑" w:hAnsi="华文细黑" w:eastAsia="华文细黑"/>
                      <w:sz w:val="24"/>
                    </w:rPr>
                  </w:pPr>
                  <w:r>
                    <w:rPr>
                      <w:rFonts w:hint="eastAsia" w:ascii="华文细黑" w:hAnsi="华文细黑" w:eastAsia="华文细黑"/>
                      <w:sz w:val="24"/>
                    </w:rPr>
                    <w:t>中建钢构工程有限公司副总工</w:t>
                  </w:r>
                </w:p>
                <w:p>
                  <w:pPr>
                    <w:spacing w:beforeLines="0" w:line="400" w:lineRule="exact"/>
                    <w:rPr>
                      <w:rFonts w:ascii="华文细黑" w:hAnsi="华文细黑" w:eastAsia="华文细黑"/>
                      <w:sz w:val="24"/>
                    </w:rPr>
                  </w:pPr>
                  <w:r>
                    <w:rPr>
                      <w:rFonts w:hint="eastAsia" w:ascii="华文细黑" w:hAnsi="华文细黑" w:eastAsia="华文细黑"/>
                      <w:sz w:val="24"/>
                    </w:rPr>
                    <w:t>智能制造研究院院长</w:t>
                  </w:r>
                </w:p>
              </w:txbxContent>
            </v:textbox>
          </v:shape>
        </w:pict>
      </w: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r>
        <w:rPr>
          <w:rFonts w:ascii="华文细黑" w:hAnsi="华文细黑" w:eastAsia="华文细黑" w:cs="Dotum"/>
          <w:b/>
          <w:bCs/>
          <w:color w:val="FFFFFF"/>
          <w:sz w:val="28"/>
          <w:szCs w:val="28"/>
        </w:rPr>
        <w:pict>
          <v:shape id="文本框 822" o:spid="_x0000_s1058" o:spt="202" type="#_x0000_t202" style="position:absolute;left:0pt;margin-left:88.2pt;margin-top:15.35pt;height:155.15pt;width:186.1pt;z-index:251697152;mso-width-relative:page;mso-height-relative:margin;mso-height-percent:200;" stroked="t" coordsize="21600,21600" o:gfxdata="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TQQbedkAAAAKAQAADwAA&#10;AAAAAAABACAAAAAiAAAAZHJzL2Rvd25yZXYueG1sUEsBAhQAFAAAAAgAh07iQHSVtrwVAgAAVAQA&#10;AA4AAAAAAAAAAQAgAAAAKAEAAGRycy9lMm9Eb2MueG1sUEsFBgAAAAAGAAYAWQEAAK8FA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陈  晓</w:t>
                  </w:r>
                </w:p>
                <w:p>
                  <w:pPr>
                    <w:spacing w:beforeLines="0" w:line="400" w:lineRule="exact"/>
                    <w:rPr>
                      <w:rFonts w:ascii="华文细黑" w:hAnsi="华文细黑" w:eastAsia="华文细黑"/>
                      <w:sz w:val="24"/>
                    </w:rPr>
                  </w:pPr>
                  <w:r>
                    <w:rPr>
                      <w:rFonts w:hint="eastAsia" w:ascii="华文细黑" w:hAnsi="华文细黑" w:eastAsia="华文细黑"/>
                      <w:sz w:val="24"/>
                    </w:rPr>
                    <w:t>广东大族粤铭激光集团有限公司</w:t>
                  </w:r>
                </w:p>
                <w:p>
                  <w:pPr>
                    <w:spacing w:beforeLines="0" w:line="400" w:lineRule="exact"/>
                    <w:rPr>
                      <w:rFonts w:ascii="华文细黑" w:hAnsi="华文细黑" w:eastAsia="华文细黑"/>
                      <w:sz w:val="24"/>
                    </w:rPr>
                  </w:pPr>
                  <w:r>
                    <w:rPr>
                      <w:rFonts w:hint="eastAsia" w:ascii="华文细黑" w:hAnsi="华文细黑" w:eastAsia="华文细黑"/>
                      <w:sz w:val="24"/>
                    </w:rPr>
                    <w:t>行业发展部总监</w:t>
                  </w:r>
                </w:p>
              </w:txbxContent>
            </v:textbox>
          </v:shape>
        </w:pict>
      </w:r>
      <w:r>
        <w:drawing>
          <wp:anchor distT="0" distB="0" distL="114300" distR="114300" simplePos="0" relativeHeight="251743232" behindDoc="0" locked="0" layoutInCell="1" allowOverlap="1">
            <wp:simplePos x="0" y="0"/>
            <wp:positionH relativeFrom="column">
              <wp:posOffset>12700</wp:posOffset>
            </wp:positionH>
            <wp:positionV relativeFrom="paragraph">
              <wp:posOffset>101600</wp:posOffset>
            </wp:positionV>
            <wp:extent cx="1108710" cy="1108710"/>
            <wp:effectExtent l="0" t="0" r="8890" b="8890"/>
            <wp:wrapNone/>
            <wp:docPr id="86" name="图片 1038" descr="15陈晓"/>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图片 1038" descr="15陈晓"/>
                    <pic:cNvPicPr>
                      <a:picLocks noChangeAspect="1"/>
                    </pic:cNvPicPr>
                  </pic:nvPicPr>
                  <pic:blipFill>
                    <a:blip r:embed="rId81" cstate="print"/>
                    <a:stretch>
                      <a:fillRect/>
                    </a:stretch>
                  </pic:blipFill>
                  <pic:spPr>
                    <a:xfrm>
                      <a:off x="0" y="0"/>
                      <a:ext cx="1108710" cy="1108710"/>
                    </a:xfrm>
                    <a:prstGeom prst="rect">
                      <a:avLst/>
                    </a:prstGeom>
                    <a:noFill/>
                    <a:ln>
                      <a:noFill/>
                    </a:ln>
                  </pic:spPr>
                </pic:pic>
              </a:graphicData>
            </a:graphic>
          </wp:anchor>
        </w:drawing>
      </w:r>
      <w:r>
        <w:drawing>
          <wp:anchor distT="0" distB="0" distL="114300" distR="114300" simplePos="0" relativeHeight="251744256" behindDoc="0" locked="0" layoutInCell="1" allowOverlap="1">
            <wp:simplePos x="0" y="0"/>
            <wp:positionH relativeFrom="column">
              <wp:posOffset>3562350</wp:posOffset>
            </wp:positionH>
            <wp:positionV relativeFrom="paragraph">
              <wp:posOffset>103505</wp:posOffset>
            </wp:positionV>
            <wp:extent cx="1108710" cy="1108710"/>
            <wp:effectExtent l="0" t="0" r="8890" b="8890"/>
            <wp:wrapNone/>
            <wp:docPr id="87" name="图片 1039" descr="16高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1039" descr="16高磊"/>
                    <pic:cNvPicPr>
                      <a:picLocks noChangeAspect="1"/>
                    </pic:cNvPicPr>
                  </pic:nvPicPr>
                  <pic:blipFill>
                    <a:blip r:embed="rId82" cstate="print"/>
                    <a:stretch>
                      <a:fillRect/>
                    </a:stretch>
                  </pic:blipFill>
                  <pic:spPr>
                    <a:xfrm>
                      <a:off x="0" y="0"/>
                      <a:ext cx="1108710" cy="1108710"/>
                    </a:xfrm>
                    <a:prstGeom prst="rect">
                      <a:avLst/>
                    </a:prstGeom>
                    <a:noFill/>
                    <a:ln>
                      <a:noFill/>
                    </a:ln>
                  </pic:spPr>
                </pic:pic>
              </a:graphicData>
            </a:graphic>
          </wp:anchor>
        </w:drawing>
      </w:r>
      <w:r>
        <w:rPr>
          <w:rFonts w:ascii="华文细黑" w:hAnsi="华文细黑" w:eastAsia="华文细黑" w:cs="Dotum"/>
          <w:b/>
          <w:bCs/>
          <w:color w:val="FFFFFF"/>
          <w:sz w:val="28"/>
          <w:szCs w:val="28"/>
        </w:rPr>
        <w:pict>
          <v:shape id="文本框 823" o:spid="_x0000_s1057" o:spt="202" type="#_x0000_t202" style="position:absolute;left:0pt;margin-left:367.8pt;margin-top:12.8pt;height:155.85pt;width:162.2pt;z-index:251698176;mso-width-relative:page;mso-height-relative:margin;mso-height-percent:200;" stroked="t" coordsize="21600,21600" o:gfxdata="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BSN1sA2gAAAAsBAAAP&#10;AAAAAAAAAAEAIAAAACIAAABkcnMvZG93bnJldi54bWxQSwECFAAUAAAACACHTuJAVs6N5hYCAABU&#10;BAAADgAAAAAAAAABACAAAAApAQAAZHJzL2Uyb0RvYy54bWxQSwUGAAAAAAYABgBZAQAAsQU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高  磊</w:t>
                  </w:r>
                </w:p>
                <w:p>
                  <w:pPr>
                    <w:spacing w:beforeLines="0" w:line="400" w:lineRule="exact"/>
                    <w:rPr>
                      <w:rFonts w:ascii="华文细黑" w:hAnsi="华文细黑" w:eastAsia="华文细黑"/>
                      <w:sz w:val="24"/>
                    </w:rPr>
                  </w:pPr>
                  <w:r>
                    <w:rPr>
                      <w:rFonts w:hint="eastAsia" w:ascii="华文细黑" w:hAnsi="华文细黑" w:eastAsia="华文细黑"/>
                      <w:sz w:val="24"/>
                    </w:rPr>
                    <w:t>熵智科技（深圳）有限公司</w:t>
                  </w:r>
                </w:p>
                <w:p>
                  <w:pPr>
                    <w:spacing w:beforeLines="0" w:line="400" w:lineRule="exact"/>
                    <w:rPr>
                      <w:rFonts w:ascii="华文细黑" w:hAnsi="华文细黑" w:eastAsia="华文细黑"/>
                      <w:sz w:val="24"/>
                    </w:rPr>
                  </w:pPr>
                  <w:r>
                    <w:rPr>
                      <w:rFonts w:hint="eastAsia" w:ascii="华文细黑" w:hAnsi="华文细黑" w:eastAsia="华文细黑"/>
                      <w:sz w:val="24"/>
                    </w:rPr>
                    <w:t>技术总监</w:t>
                  </w:r>
                </w:p>
              </w:txbxContent>
            </v:textbox>
          </v:shape>
        </w:pict>
      </w: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tabs>
          <w:tab w:val="left" w:pos="2730"/>
        </w:tabs>
        <w:spacing w:beforeLines="0" w:afterLines="50" w:line="440" w:lineRule="exact"/>
        <w:jc w:val="left"/>
        <w:rPr>
          <w:rFonts w:ascii="华文细黑" w:hAnsi="华文细黑" w:eastAsia="华文细黑" w:cs="Dotum"/>
          <w:b/>
          <w:bCs/>
          <w:color w:val="FFFFFF"/>
          <w:sz w:val="28"/>
          <w:szCs w:val="28"/>
          <w:highlight w:val="darkMagenta"/>
          <w:shd w:val="pct10" w:color="auto" w:fill="FFFFFF"/>
        </w:rPr>
      </w:pPr>
    </w:p>
    <w:p>
      <w:pPr>
        <w:tabs>
          <w:tab w:val="left" w:pos="2730"/>
        </w:tabs>
        <w:spacing w:beforeLines="0" w:afterLines="50" w:line="440" w:lineRule="exact"/>
        <w:jc w:val="left"/>
        <w:rPr>
          <w:rFonts w:ascii="华文细黑" w:hAnsi="华文细黑" w:eastAsia="华文细黑" w:cs="Dotum"/>
          <w:b/>
          <w:bCs/>
          <w:color w:val="FFFFFF"/>
          <w:sz w:val="28"/>
          <w:szCs w:val="28"/>
          <w:highlight w:val="darkMagenta"/>
          <w:shd w:val="pct10" w:color="auto" w:fill="FFFFFF"/>
        </w:rPr>
      </w:pPr>
      <w:r>
        <w:rPr>
          <w:rFonts w:ascii="华文细黑" w:hAnsi="华文细黑" w:eastAsia="华文细黑"/>
          <w:b/>
          <w:sz w:val="24"/>
        </w:rPr>
        <w:pict>
          <v:shape id="文本框 1180" o:spid="_x0000_s1056" o:spt="202" type="#_x0000_t202" style="position:absolute;left:0pt;margin-left:367.8pt;margin-top:22.25pt;height:155.85pt;width:186.1pt;z-index:251836416;mso-width-relative:page;mso-height-relative:margin;mso-height-percent:200;" stroked="t" coordsize="21600,21600" o:gfxdata="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OCgl2raAAAACwEAAA8A&#10;AAAAAAAAAQAgAAAAIgAAAGRycy9kb3ducmV2LnhtbFBLAQIUABQAAAAIAIdO4kD/FzVDFQIAAFYE&#10;AAAOAAAAAAAAAAEAIAAAACkBAABkcnMvZTJvRG9jLnhtbFBLBQYAAAAABgAGAFkBAACwBQ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万敏芳</w:t>
                  </w:r>
                </w:p>
                <w:p>
                  <w:pPr>
                    <w:spacing w:beforeLines="0" w:line="400" w:lineRule="exact"/>
                    <w:rPr>
                      <w:rFonts w:ascii="华文细黑" w:hAnsi="华文细黑" w:eastAsia="华文细黑"/>
                      <w:sz w:val="24"/>
                    </w:rPr>
                  </w:pPr>
                  <w:r>
                    <w:rPr>
                      <w:rFonts w:hint="eastAsia" w:ascii="华文细黑" w:hAnsi="华文细黑" w:eastAsia="华文细黑"/>
                      <w:sz w:val="24"/>
                    </w:rPr>
                    <w:t>广东省钢结构协会</w:t>
                  </w:r>
                </w:p>
                <w:p>
                  <w:pPr>
                    <w:spacing w:beforeLines="0" w:line="400" w:lineRule="exact"/>
                    <w:rPr>
                      <w:rFonts w:ascii="华文细黑" w:hAnsi="华文细黑" w:eastAsia="华文细黑"/>
                      <w:sz w:val="24"/>
                    </w:rPr>
                  </w:pPr>
                  <w:r>
                    <w:rPr>
                      <w:rFonts w:hint="eastAsia" w:ascii="华文细黑" w:hAnsi="华文细黑" w:eastAsia="华文细黑"/>
                      <w:sz w:val="24"/>
                    </w:rPr>
                    <w:t>秘书长</w:t>
                  </w:r>
                </w:p>
              </w:txbxContent>
            </v:textbox>
          </v:shape>
        </w:pict>
      </w:r>
      <w:r>
        <w:rPr>
          <w:rFonts w:hint="eastAsia" w:ascii="华文细黑" w:hAnsi="华文细黑" w:eastAsia="华文细黑"/>
          <w:b/>
          <w:sz w:val="24"/>
        </w:rPr>
        <w:drawing>
          <wp:anchor distT="0" distB="0" distL="114300" distR="114300" simplePos="0" relativeHeight="251835392" behindDoc="0" locked="0" layoutInCell="1" allowOverlap="1">
            <wp:simplePos x="0" y="0"/>
            <wp:positionH relativeFrom="column">
              <wp:posOffset>3562350</wp:posOffset>
            </wp:positionH>
            <wp:positionV relativeFrom="paragraph">
              <wp:posOffset>181610</wp:posOffset>
            </wp:positionV>
            <wp:extent cx="1108710" cy="1108710"/>
            <wp:effectExtent l="0" t="0" r="8890" b="8890"/>
            <wp:wrapNone/>
            <wp:docPr id="176" name="图片 1179" descr="万敏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1179" descr="万敏芳"/>
                    <pic:cNvPicPr>
                      <a:picLocks noChangeAspect="1"/>
                    </pic:cNvPicPr>
                  </pic:nvPicPr>
                  <pic:blipFill>
                    <a:blip r:embed="rId83" cstate="print"/>
                    <a:stretch>
                      <a:fillRect/>
                    </a:stretch>
                  </pic:blipFill>
                  <pic:spPr>
                    <a:xfrm>
                      <a:off x="0" y="0"/>
                      <a:ext cx="1108710" cy="1108710"/>
                    </a:xfrm>
                    <a:prstGeom prst="rect">
                      <a:avLst/>
                    </a:prstGeom>
                    <a:noFill/>
                    <a:ln>
                      <a:noFill/>
                    </a:ln>
                  </pic:spPr>
                </pic:pic>
              </a:graphicData>
            </a:graphic>
          </wp:anchor>
        </w:drawing>
      </w:r>
      <w:r>
        <w:drawing>
          <wp:anchor distT="0" distB="0" distL="114300" distR="114300" simplePos="0" relativeHeight="251745280" behindDoc="0" locked="0" layoutInCell="1" allowOverlap="1">
            <wp:simplePos x="0" y="0"/>
            <wp:positionH relativeFrom="column">
              <wp:posOffset>13335</wp:posOffset>
            </wp:positionH>
            <wp:positionV relativeFrom="paragraph">
              <wp:posOffset>179705</wp:posOffset>
            </wp:positionV>
            <wp:extent cx="1108710" cy="1108710"/>
            <wp:effectExtent l="0" t="0" r="8890" b="8890"/>
            <wp:wrapNone/>
            <wp:docPr id="88" name="图片 1040" descr="17何志军"/>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1040" descr="17何志军"/>
                    <pic:cNvPicPr>
                      <a:picLocks noChangeAspect="1"/>
                    </pic:cNvPicPr>
                  </pic:nvPicPr>
                  <pic:blipFill>
                    <a:blip r:embed="rId84" cstate="print"/>
                    <a:stretch>
                      <a:fillRect/>
                    </a:stretch>
                  </pic:blipFill>
                  <pic:spPr>
                    <a:xfrm>
                      <a:off x="0" y="0"/>
                      <a:ext cx="1108710" cy="1108710"/>
                    </a:xfrm>
                    <a:prstGeom prst="rect">
                      <a:avLst/>
                    </a:prstGeom>
                    <a:noFill/>
                    <a:ln>
                      <a:noFill/>
                    </a:ln>
                  </pic:spPr>
                </pic:pic>
              </a:graphicData>
            </a:graphic>
          </wp:anchor>
        </w:drawing>
      </w:r>
      <w:r>
        <w:rPr>
          <w:rFonts w:ascii="华文细黑" w:hAnsi="华文细黑" w:eastAsia="华文细黑"/>
          <w:b/>
          <w:sz w:val="24"/>
        </w:rPr>
        <w:pict>
          <v:shape id="文本框 1091" o:spid="_x0000_s1055" o:spt="202" type="#_x0000_t202" style="position:absolute;left:0pt;margin-left:87.95pt;margin-top:24.35pt;height:155.85pt;width:186.1pt;z-index:251788288;mso-width-relative:page;mso-height-relative:margin;mso-height-percent:200;" stroked="t" coordsize="21600,21600" o:gfxdata="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4nCXTNsAAAAKAQAA&#10;DwAAAAAAAAABACAAAAAiAAAAZHJzL2Rvd25yZXYueG1sUEsBAhQAFAAAAAgAh07iQGkHZ0IWAgAA&#10;VgQAAA4AAAAAAAAAAQAgAAAAKgEAAGRycy9lMm9Eb2MueG1sUEsFBgAAAAAGAAYAWQEAALIFAAAA&#10;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何志军</w:t>
                  </w:r>
                </w:p>
                <w:p>
                  <w:pPr>
                    <w:spacing w:beforeLines="0" w:line="400" w:lineRule="exact"/>
                    <w:rPr>
                      <w:rFonts w:ascii="华文细黑" w:hAnsi="华文细黑" w:eastAsia="华文细黑"/>
                      <w:sz w:val="24"/>
                    </w:rPr>
                  </w:pPr>
                  <w:r>
                    <w:rPr>
                      <w:rFonts w:hint="eastAsia" w:ascii="华文细黑" w:hAnsi="华文细黑" w:eastAsia="华文细黑"/>
                      <w:sz w:val="24"/>
                    </w:rPr>
                    <w:t>深圳麦格米特电气股份有限公司</w:t>
                  </w:r>
                </w:p>
                <w:p>
                  <w:pPr>
                    <w:spacing w:beforeLines="0" w:line="400" w:lineRule="exact"/>
                    <w:rPr>
                      <w:rFonts w:ascii="华文细黑" w:hAnsi="华文细黑" w:eastAsia="华文细黑"/>
                      <w:sz w:val="24"/>
                    </w:rPr>
                  </w:pPr>
                  <w:r>
                    <w:rPr>
                      <w:rFonts w:hint="eastAsia" w:ascii="华文细黑" w:hAnsi="华文细黑" w:eastAsia="华文细黑"/>
                      <w:sz w:val="24"/>
                    </w:rPr>
                    <w:t>产品总监</w:t>
                  </w:r>
                </w:p>
              </w:txbxContent>
            </v:textbox>
          </v:shape>
        </w:pict>
      </w:r>
    </w:p>
    <w:p>
      <w:pPr>
        <w:spacing w:beforeLines="0" w:line="450" w:lineRule="exact"/>
        <w:rPr>
          <w:rFonts w:ascii="华文细黑" w:hAnsi="华文细黑" w:eastAsia="华文细黑"/>
          <w:b/>
          <w:sz w:val="24"/>
        </w:rPr>
      </w:pPr>
    </w:p>
    <w:p>
      <w:pPr>
        <w:spacing w:beforeLines="0" w:line="450" w:lineRule="exact"/>
        <w:rPr>
          <w:rFonts w:ascii="华文细黑" w:hAnsi="华文细黑" w:eastAsia="华文细黑"/>
          <w:b/>
          <w:sz w:val="24"/>
        </w:rPr>
      </w:pPr>
    </w:p>
    <w:p>
      <w:pPr>
        <w:spacing w:beforeLines="0" w:line="450" w:lineRule="exact"/>
        <w:rPr>
          <w:rFonts w:ascii="华文细黑" w:hAnsi="华文细黑" w:eastAsia="华文细黑"/>
          <w:b/>
          <w:sz w:val="24"/>
        </w:rPr>
      </w:pPr>
    </w:p>
    <w:p>
      <w:pPr>
        <w:spacing w:beforeLines="0" w:line="450" w:lineRule="exact"/>
        <w:rPr>
          <w:rFonts w:ascii="华文细黑" w:hAnsi="华文细黑" w:eastAsia="华文细黑"/>
          <w:b/>
          <w:sz w:val="24"/>
        </w:rPr>
      </w:pPr>
    </w:p>
    <w:p>
      <w:pPr>
        <w:pStyle w:val="25"/>
        <w:numPr>
          <w:ilvl w:val="0"/>
          <w:numId w:val="2"/>
        </w:numPr>
        <w:spacing w:beforeLines="50" w:line="450" w:lineRule="exact"/>
        <w:ind w:firstLineChars="0"/>
        <w:rPr>
          <w:rFonts w:ascii="微软雅黑" w:hAnsi="微软雅黑" w:eastAsia="微软雅黑"/>
          <w:b/>
          <w:color w:val="002060"/>
          <w:sz w:val="24"/>
        </w:rPr>
      </w:pPr>
      <w:r>
        <w:rPr>
          <w:rFonts w:hint="eastAsia" w:ascii="微软雅黑" w:hAnsi="微软雅黑" w:eastAsia="微软雅黑"/>
          <w:b/>
          <w:color w:val="002060"/>
          <w:sz w:val="24"/>
        </w:rPr>
        <w:t>绿色装配 低碳园区——装配式建筑PC构件生产过程工艺体验式展</w:t>
      </w:r>
    </w:p>
    <w:p>
      <w:pPr>
        <w:pStyle w:val="25"/>
        <w:spacing w:beforeLines="50" w:line="450" w:lineRule="exact"/>
        <w:ind w:firstLine="480"/>
        <w:rPr>
          <w:rFonts w:ascii="华文细黑" w:hAnsi="华文细黑" w:eastAsia="华文细黑" w:cs="宋体"/>
          <w:kern w:val="0"/>
          <w:sz w:val="24"/>
          <w:szCs w:val="24"/>
        </w:rPr>
      </w:pPr>
      <w:r>
        <w:rPr>
          <w:rFonts w:hint="eastAsia" w:ascii="华文细黑" w:hAnsi="华文细黑" w:eastAsia="华文细黑" w:cs="宋体"/>
          <w:kern w:val="0"/>
          <w:sz w:val="24"/>
          <w:szCs w:val="24"/>
        </w:rPr>
        <w:t>8月9日下午，作为2022广州住博会的分会场，广州建筑集团作为主办单位在黄埔区西基岛金博园区举办了“绿色装配 低碳园区——装配式建筑PC构件生产过程工艺体验式展会”。广州建筑集团党委书记、董事长梁湖清为大会作开幕致辞，党委副书记、总经理张宇江，党委委员、副总经理马震聪，总工程师唐孟雄出席展会。展会邀请了广东省建设工程绿色与装配式发展协会会长曹大燕、原广州市住建局处长李大鹏、穗港智造合作区管委会常务副主任隋影等嘉宾出席，来自建筑业同行、社会各界超400名来宾到场参会，3700多人通过线上直播观看会议全过程。</w:t>
      </w:r>
    </w:p>
    <w:p>
      <w:pPr>
        <w:pStyle w:val="25"/>
        <w:spacing w:beforeLines="50" w:line="450" w:lineRule="exact"/>
        <w:ind w:firstLine="480"/>
        <w:rPr>
          <w:rFonts w:ascii="华文细黑" w:hAnsi="华文细黑" w:eastAsia="华文细黑" w:cs="宋体"/>
          <w:kern w:val="0"/>
          <w:sz w:val="24"/>
          <w:szCs w:val="24"/>
        </w:rPr>
      </w:pPr>
      <w:r>
        <w:rPr>
          <w:rFonts w:hint="eastAsia" w:ascii="华文细黑" w:hAnsi="华文细黑" w:eastAsia="华文细黑" w:cs="宋体"/>
          <w:kern w:val="0"/>
          <w:sz w:val="24"/>
          <w:szCs w:val="24"/>
        </w:rPr>
        <w:t>开幕式上，广州建筑党委书记、董事长梁湖清表示，广州建筑作为世界500强企业，始终认真贯彻新发展理念，一直以“新型建筑工业化全产业链服务商”为战略目标，在迈向新型建筑工业化的道路上，坚持以“产业支撑主业、主业带动产业”，发挥“链主”企业优势，持续打造新型建筑工业化领域全专业的综合竞争优势。未来的发展规划，也将继续发展以成熟适用的装配式建筑技术标准体系、EPC工程总承包、BIM信息化技术，打造“结构安全、技术可靠、施工便捷、造价合理”的装配式绿色建筑“广建模式”，加快应用“云、大、物、移、智”高新技术，探索实施数字建筑“新设计、新建造、新运维”模式，力争以科技赋能，推动绿色建筑、智能制造，落实碳达峰、碳中和的国家战略，创造人类美好生活和绿色人居环境而不懈奋斗。</w:t>
      </w:r>
    </w:p>
    <w:p>
      <w:pPr>
        <w:pStyle w:val="25"/>
        <w:spacing w:beforeLines="50" w:line="450" w:lineRule="exact"/>
        <w:ind w:firstLine="480"/>
        <w:rPr>
          <w:rFonts w:ascii="华文细黑" w:hAnsi="华文细黑" w:eastAsia="华文细黑" w:cs="宋体"/>
          <w:kern w:val="0"/>
          <w:sz w:val="24"/>
          <w:szCs w:val="24"/>
        </w:rPr>
      </w:pPr>
      <w:r>
        <w:rPr>
          <w:rFonts w:hint="eastAsia" w:ascii="华文细黑" w:hAnsi="华文细黑" w:eastAsia="华文细黑" w:cs="宋体"/>
          <w:kern w:val="0"/>
          <w:sz w:val="24"/>
          <w:szCs w:val="24"/>
        </w:rPr>
        <w:t>随后，属下金博集团党委书记、董事长李瑞峰，建工院党总支书记、总经理（院长）韩子英，机安公司党委书记、董事长江均赞，装饰集团总工程师宋咏明，湾区智造公司董事长王龙，以及三和住品总经理许学勤，华南理工大学建筑设计研究院副总工程师王帆，朗生坤珑公司总经理张春凡等八位专家分别围绕建装配式产业园、装配式建筑、装配式装修等话题，聚焦装配式建筑PC构件、绿色建材未来发展之路展开分享。</w:t>
      </w:r>
    </w:p>
    <w:p>
      <w:pPr>
        <w:pStyle w:val="25"/>
        <w:spacing w:beforeLines="50" w:line="450" w:lineRule="exact"/>
        <w:ind w:firstLine="480"/>
        <w:rPr>
          <w:rFonts w:ascii="华文细黑" w:hAnsi="华文细黑" w:eastAsia="华文细黑" w:cs="宋体"/>
          <w:kern w:val="0"/>
          <w:sz w:val="24"/>
          <w:szCs w:val="24"/>
        </w:rPr>
      </w:pPr>
      <w:r>
        <w:rPr>
          <w:rFonts w:hint="eastAsia" w:ascii="华文细黑" w:hAnsi="华文细黑" w:eastAsia="华文细黑" w:cs="宋体"/>
          <w:kern w:val="0"/>
          <w:sz w:val="24"/>
          <w:szCs w:val="24"/>
        </w:rPr>
        <w:t>最后，主办方带领来宾前往广州建筑湾区智造工厂进行沉浸式实地参观。湾区智造是金博园区首个核心项目，是国家首批绿色产业示范基地广州经济技术开发区重点项目，是装配式建筑全产业链的摇篮及孵化器，是广建集团集团装配式建筑智能制造示范基地。</w:t>
      </w:r>
    </w:p>
    <w:p>
      <w:pPr>
        <w:spacing w:beforeLines="0" w:line="450" w:lineRule="exact"/>
        <w:rPr>
          <w:rFonts w:ascii="微软雅黑" w:hAnsi="微软雅黑" w:eastAsia="微软雅黑" w:cs="宋体"/>
          <w:kern w:val="0"/>
          <w:sz w:val="23"/>
          <w:szCs w:val="23"/>
        </w:rPr>
      </w:pPr>
      <w:r>
        <w:drawing>
          <wp:anchor distT="0" distB="0" distL="114300" distR="114300" simplePos="0" relativeHeight="251750400" behindDoc="0" locked="0" layoutInCell="1" allowOverlap="1">
            <wp:simplePos x="0" y="0"/>
            <wp:positionH relativeFrom="column">
              <wp:posOffset>2255520</wp:posOffset>
            </wp:positionH>
            <wp:positionV relativeFrom="paragraph">
              <wp:posOffset>1513205</wp:posOffset>
            </wp:positionV>
            <wp:extent cx="2217420" cy="1478280"/>
            <wp:effectExtent l="0" t="0" r="5080" b="7620"/>
            <wp:wrapNone/>
            <wp:docPr id="93" name="图片 1046" descr="广建会议现场_2022082200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1046" descr="广建会议现场_20220822002618"/>
                    <pic:cNvPicPr>
                      <a:picLocks noChangeAspect="1"/>
                    </pic:cNvPicPr>
                  </pic:nvPicPr>
                  <pic:blipFill>
                    <a:blip r:embed="rId85" cstate="print"/>
                    <a:stretch>
                      <a:fillRect/>
                    </a:stretch>
                  </pic:blipFill>
                  <pic:spPr>
                    <a:xfrm>
                      <a:off x="0" y="0"/>
                      <a:ext cx="2217420" cy="1478280"/>
                    </a:xfrm>
                    <a:prstGeom prst="rect">
                      <a:avLst/>
                    </a:prstGeom>
                    <a:noFill/>
                    <a:ln>
                      <a:noFill/>
                    </a:ln>
                  </pic:spPr>
                </pic:pic>
              </a:graphicData>
            </a:graphic>
          </wp:anchor>
        </w:drawing>
      </w:r>
      <w:r>
        <w:drawing>
          <wp:anchor distT="0" distB="0" distL="114300" distR="114300" simplePos="0" relativeHeight="251748352" behindDoc="0" locked="0" layoutInCell="1" allowOverlap="1">
            <wp:simplePos x="0" y="0"/>
            <wp:positionH relativeFrom="column">
              <wp:posOffset>4489450</wp:posOffset>
            </wp:positionH>
            <wp:positionV relativeFrom="paragraph">
              <wp:posOffset>15875</wp:posOffset>
            </wp:positionV>
            <wp:extent cx="2217420" cy="1477645"/>
            <wp:effectExtent l="0" t="0" r="5080" b="8255"/>
            <wp:wrapNone/>
            <wp:docPr id="91" name="图片 1044" descr="广建会议现场_20220822002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044" descr="广建会议现场_20220822002635"/>
                    <pic:cNvPicPr>
                      <a:picLocks noChangeAspect="1"/>
                    </pic:cNvPicPr>
                  </pic:nvPicPr>
                  <pic:blipFill>
                    <a:blip r:embed="rId86" cstate="print"/>
                    <a:stretch>
                      <a:fillRect/>
                    </a:stretch>
                  </pic:blipFill>
                  <pic:spPr>
                    <a:xfrm>
                      <a:off x="0" y="0"/>
                      <a:ext cx="2217420" cy="1477645"/>
                    </a:xfrm>
                    <a:prstGeom prst="rect">
                      <a:avLst/>
                    </a:prstGeom>
                    <a:noFill/>
                    <a:ln>
                      <a:noFill/>
                    </a:ln>
                  </pic:spPr>
                </pic:pic>
              </a:graphicData>
            </a:graphic>
          </wp:anchor>
        </w:drawing>
      </w:r>
      <w:r>
        <w:drawing>
          <wp:anchor distT="0" distB="0" distL="114300" distR="114300" simplePos="0" relativeHeight="251747328" behindDoc="0" locked="0" layoutInCell="1" allowOverlap="1">
            <wp:simplePos x="0" y="0"/>
            <wp:positionH relativeFrom="column">
              <wp:posOffset>2255520</wp:posOffset>
            </wp:positionH>
            <wp:positionV relativeFrom="paragraph">
              <wp:posOffset>15875</wp:posOffset>
            </wp:positionV>
            <wp:extent cx="2217420" cy="1478280"/>
            <wp:effectExtent l="0" t="0" r="5080" b="7620"/>
            <wp:wrapNone/>
            <wp:docPr id="90" name="图片 1043" descr="广建会议现场_20220823211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1043" descr="广建会议现场_20220823211843"/>
                    <pic:cNvPicPr>
                      <a:picLocks noChangeAspect="1"/>
                    </pic:cNvPicPr>
                  </pic:nvPicPr>
                  <pic:blipFill>
                    <a:blip r:embed="rId87" cstate="print"/>
                    <a:stretch>
                      <a:fillRect/>
                    </a:stretch>
                  </pic:blipFill>
                  <pic:spPr>
                    <a:xfrm>
                      <a:off x="0" y="0"/>
                      <a:ext cx="2217420" cy="1478280"/>
                    </a:xfrm>
                    <a:prstGeom prst="rect">
                      <a:avLst/>
                    </a:prstGeom>
                    <a:noFill/>
                    <a:ln>
                      <a:noFill/>
                    </a:ln>
                  </pic:spPr>
                </pic:pic>
              </a:graphicData>
            </a:graphic>
          </wp:anchor>
        </w:drawing>
      </w:r>
      <w:r>
        <w:drawing>
          <wp:anchor distT="0" distB="0" distL="114300" distR="114300" simplePos="0" relativeHeight="251746304" behindDoc="0" locked="0" layoutInCell="1" allowOverlap="1">
            <wp:simplePos x="0" y="0"/>
            <wp:positionH relativeFrom="column">
              <wp:posOffset>19050</wp:posOffset>
            </wp:positionH>
            <wp:positionV relativeFrom="paragraph">
              <wp:posOffset>16510</wp:posOffset>
            </wp:positionV>
            <wp:extent cx="2217420" cy="1478280"/>
            <wp:effectExtent l="0" t="0" r="5080" b="7620"/>
            <wp:wrapNone/>
            <wp:docPr id="89" name="图片 1041" descr="广建会议现场_20220822005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1041" descr="广建会议现场_20220822005116"/>
                    <pic:cNvPicPr>
                      <a:picLocks noChangeAspect="1"/>
                    </pic:cNvPicPr>
                  </pic:nvPicPr>
                  <pic:blipFill>
                    <a:blip r:embed="rId88" cstate="print"/>
                    <a:stretch>
                      <a:fillRect/>
                    </a:stretch>
                  </pic:blipFill>
                  <pic:spPr>
                    <a:xfrm>
                      <a:off x="0" y="0"/>
                      <a:ext cx="2217420" cy="1478280"/>
                    </a:xfrm>
                    <a:prstGeom prst="rect">
                      <a:avLst/>
                    </a:prstGeom>
                    <a:noFill/>
                    <a:ln>
                      <a:noFill/>
                    </a:ln>
                  </pic:spPr>
                </pic:pic>
              </a:graphicData>
            </a:graphic>
          </wp:anchor>
        </w:drawing>
      </w:r>
      <w:r>
        <w:drawing>
          <wp:anchor distT="0" distB="0" distL="114300" distR="114300" simplePos="0" relativeHeight="251751424" behindDoc="0" locked="0" layoutInCell="1" allowOverlap="1">
            <wp:simplePos x="0" y="0"/>
            <wp:positionH relativeFrom="column">
              <wp:posOffset>4485640</wp:posOffset>
            </wp:positionH>
            <wp:positionV relativeFrom="paragraph">
              <wp:posOffset>1513205</wp:posOffset>
            </wp:positionV>
            <wp:extent cx="2217420" cy="1478280"/>
            <wp:effectExtent l="0" t="0" r="5080" b="7620"/>
            <wp:wrapNone/>
            <wp:docPr id="94" name="图片 1047" descr="广建会议现场_202208220026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1047" descr="广建会议现场_20220822002640"/>
                    <pic:cNvPicPr>
                      <a:picLocks noChangeAspect="1"/>
                    </pic:cNvPicPr>
                  </pic:nvPicPr>
                  <pic:blipFill>
                    <a:blip r:embed="rId89" cstate="print"/>
                    <a:stretch>
                      <a:fillRect/>
                    </a:stretch>
                  </pic:blipFill>
                  <pic:spPr>
                    <a:xfrm>
                      <a:off x="0" y="0"/>
                      <a:ext cx="2217420" cy="1478280"/>
                    </a:xfrm>
                    <a:prstGeom prst="rect">
                      <a:avLst/>
                    </a:prstGeom>
                    <a:noFill/>
                    <a:ln>
                      <a:noFill/>
                    </a:ln>
                  </pic:spPr>
                </pic:pic>
              </a:graphicData>
            </a:graphic>
          </wp:anchor>
        </w:drawing>
      </w:r>
    </w:p>
    <w:p>
      <w:pPr>
        <w:spacing w:beforeLines="0" w:line="450" w:lineRule="exact"/>
        <w:rPr>
          <w:rFonts w:ascii="微软雅黑" w:hAnsi="微软雅黑" w:eastAsia="微软雅黑" w:cs="宋体"/>
          <w:kern w:val="0"/>
          <w:sz w:val="23"/>
          <w:szCs w:val="23"/>
        </w:rPr>
      </w:pPr>
    </w:p>
    <w:p>
      <w:pPr>
        <w:spacing w:beforeLines="0" w:line="450" w:lineRule="exact"/>
        <w:rPr>
          <w:rFonts w:ascii="微软雅黑" w:hAnsi="微软雅黑" w:eastAsia="微软雅黑" w:cs="宋体"/>
          <w:kern w:val="0"/>
          <w:sz w:val="23"/>
          <w:szCs w:val="23"/>
        </w:rPr>
      </w:pPr>
    </w:p>
    <w:p>
      <w:pPr>
        <w:spacing w:beforeLines="0" w:line="450" w:lineRule="exact"/>
        <w:rPr>
          <w:rFonts w:ascii="微软雅黑" w:hAnsi="微软雅黑" w:eastAsia="微软雅黑" w:cs="宋体"/>
          <w:kern w:val="0"/>
          <w:sz w:val="23"/>
          <w:szCs w:val="23"/>
        </w:rPr>
      </w:pPr>
    </w:p>
    <w:p>
      <w:pPr>
        <w:spacing w:beforeLines="0" w:line="450" w:lineRule="exact"/>
        <w:rPr>
          <w:rFonts w:ascii="微软雅黑" w:hAnsi="微软雅黑" w:eastAsia="微软雅黑" w:cs="宋体"/>
          <w:kern w:val="0"/>
          <w:sz w:val="23"/>
          <w:szCs w:val="23"/>
        </w:rPr>
      </w:pPr>
    </w:p>
    <w:p>
      <w:pPr>
        <w:spacing w:beforeLines="0" w:line="450" w:lineRule="exact"/>
        <w:rPr>
          <w:rFonts w:ascii="微软雅黑" w:hAnsi="微软雅黑" w:eastAsia="微软雅黑" w:cs="宋体"/>
          <w:kern w:val="0"/>
          <w:sz w:val="23"/>
          <w:szCs w:val="23"/>
        </w:rPr>
      </w:pPr>
      <w:r>
        <w:drawing>
          <wp:anchor distT="0" distB="0" distL="114300" distR="114300" simplePos="0" relativeHeight="251749376" behindDoc="0" locked="0" layoutInCell="1" allowOverlap="1">
            <wp:simplePos x="0" y="0"/>
            <wp:positionH relativeFrom="column">
              <wp:posOffset>19050</wp:posOffset>
            </wp:positionH>
            <wp:positionV relativeFrom="paragraph">
              <wp:posOffset>84455</wp:posOffset>
            </wp:positionV>
            <wp:extent cx="2217420" cy="1478280"/>
            <wp:effectExtent l="0" t="0" r="5080" b="7620"/>
            <wp:wrapNone/>
            <wp:docPr id="92" name="图片 1045" descr="广建会议现场_2022082200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1045" descr="广建会议现场_20220822002605"/>
                    <pic:cNvPicPr>
                      <a:picLocks noChangeAspect="1"/>
                    </pic:cNvPicPr>
                  </pic:nvPicPr>
                  <pic:blipFill>
                    <a:blip r:embed="rId90" cstate="print"/>
                    <a:stretch>
                      <a:fillRect/>
                    </a:stretch>
                  </pic:blipFill>
                  <pic:spPr>
                    <a:xfrm>
                      <a:off x="0" y="0"/>
                      <a:ext cx="2217420" cy="1478280"/>
                    </a:xfrm>
                    <a:prstGeom prst="rect">
                      <a:avLst/>
                    </a:prstGeom>
                    <a:noFill/>
                    <a:ln>
                      <a:noFill/>
                    </a:ln>
                  </pic:spPr>
                </pic:pic>
              </a:graphicData>
            </a:graphic>
          </wp:anchor>
        </w:drawing>
      </w:r>
    </w:p>
    <w:p>
      <w:pPr>
        <w:spacing w:beforeLines="0" w:line="450" w:lineRule="exact"/>
        <w:rPr>
          <w:rFonts w:ascii="微软雅黑" w:hAnsi="微软雅黑" w:eastAsia="微软雅黑" w:cs="宋体"/>
          <w:kern w:val="0"/>
          <w:sz w:val="23"/>
          <w:szCs w:val="23"/>
        </w:rPr>
      </w:pPr>
    </w:p>
    <w:p>
      <w:pPr>
        <w:spacing w:beforeLines="0" w:line="450" w:lineRule="exact"/>
        <w:rPr>
          <w:rFonts w:ascii="微软雅黑" w:hAnsi="微软雅黑" w:eastAsia="微软雅黑" w:cs="宋体"/>
          <w:kern w:val="0"/>
          <w:sz w:val="23"/>
          <w:szCs w:val="23"/>
        </w:rPr>
      </w:pPr>
    </w:p>
    <w:p>
      <w:pPr>
        <w:spacing w:beforeLines="0" w:line="450" w:lineRule="exact"/>
        <w:rPr>
          <w:rFonts w:ascii="微软雅黑" w:hAnsi="微软雅黑" w:eastAsia="微软雅黑" w:cs="宋体"/>
          <w:kern w:val="0"/>
          <w:sz w:val="23"/>
          <w:szCs w:val="23"/>
        </w:rPr>
      </w:pPr>
    </w:p>
    <w:p>
      <w:pPr>
        <w:spacing w:beforeLines="0" w:line="450" w:lineRule="exact"/>
        <w:rPr>
          <w:rFonts w:ascii="微软雅黑" w:hAnsi="微软雅黑" w:eastAsia="微软雅黑" w:cs="宋体"/>
          <w:kern w:val="0"/>
          <w:sz w:val="23"/>
          <w:szCs w:val="23"/>
        </w:rPr>
      </w:pPr>
    </w:p>
    <w:p>
      <w:pPr>
        <w:spacing w:beforeLines="0" w:line="450" w:lineRule="exact"/>
        <w:rPr>
          <w:rFonts w:ascii="微软雅黑" w:hAnsi="微软雅黑" w:eastAsia="微软雅黑" w:cs="宋体"/>
          <w:kern w:val="0"/>
          <w:sz w:val="23"/>
          <w:szCs w:val="23"/>
        </w:rPr>
      </w:pPr>
      <w:r>
        <w:rPr>
          <w:rFonts w:hint="eastAsia" w:ascii="楷体" w:hAnsi="楷体" w:eastAsia="楷体" w:cs="Dotum"/>
          <w:b/>
          <w:bCs/>
          <w:color w:val="FFFFFF"/>
          <w:sz w:val="28"/>
          <w:szCs w:val="28"/>
          <w:highlight w:val="darkBlue"/>
          <w:shd w:val="pct10" w:color="auto" w:fill="FFFFFF"/>
        </w:rPr>
        <w:drawing>
          <wp:anchor distT="0" distB="0" distL="114300" distR="114300" simplePos="0" relativeHeight="251830272" behindDoc="0" locked="0" layoutInCell="1" allowOverlap="1">
            <wp:simplePos x="0" y="0"/>
            <wp:positionH relativeFrom="column">
              <wp:posOffset>19685</wp:posOffset>
            </wp:positionH>
            <wp:positionV relativeFrom="paragraph">
              <wp:posOffset>160020</wp:posOffset>
            </wp:positionV>
            <wp:extent cx="6685280" cy="2389505"/>
            <wp:effectExtent l="0" t="0" r="7620" b="10795"/>
            <wp:wrapNone/>
            <wp:docPr id="171" name="图片 1174" descr="湾区智造工厂展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174" descr="湾区智造工厂展厅"/>
                    <pic:cNvPicPr>
                      <a:picLocks noChangeAspect="1"/>
                    </pic:cNvPicPr>
                  </pic:nvPicPr>
                  <pic:blipFill>
                    <a:blip r:embed="rId91" cstate="print"/>
                    <a:stretch>
                      <a:fillRect/>
                    </a:stretch>
                  </pic:blipFill>
                  <pic:spPr>
                    <a:xfrm>
                      <a:off x="0" y="0"/>
                      <a:ext cx="6685280" cy="2389505"/>
                    </a:xfrm>
                    <a:prstGeom prst="rect">
                      <a:avLst/>
                    </a:prstGeom>
                    <a:noFill/>
                    <a:ln>
                      <a:noFill/>
                    </a:ln>
                  </pic:spPr>
                </pic:pic>
              </a:graphicData>
            </a:graphic>
          </wp:anchor>
        </w:drawing>
      </w:r>
    </w:p>
    <w:p>
      <w:pPr>
        <w:spacing w:beforeLines="0" w:line="420" w:lineRule="exact"/>
        <w:rPr>
          <w:rFonts w:ascii="微软雅黑" w:hAnsi="微软雅黑" w:eastAsia="微软雅黑" w:cs="宋体"/>
          <w:kern w:val="0"/>
          <w:sz w:val="23"/>
          <w:szCs w:val="23"/>
        </w:rPr>
      </w:pPr>
    </w:p>
    <w:p>
      <w:pPr>
        <w:tabs>
          <w:tab w:val="left" w:pos="2730"/>
        </w:tabs>
        <w:spacing w:beforeLines="100" w:line="420" w:lineRule="exact"/>
        <w:jc w:val="center"/>
        <w:rPr>
          <w:rFonts w:ascii="楷体" w:hAnsi="楷体" w:eastAsia="楷体" w:cs="Dotum"/>
          <w:b/>
          <w:bCs/>
          <w:color w:val="FFFFFF"/>
          <w:sz w:val="28"/>
          <w:szCs w:val="28"/>
          <w:highlight w:val="darkBlue"/>
          <w:shd w:val="pct10" w:color="auto" w:fill="FFFFFF"/>
        </w:rPr>
      </w:pPr>
    </w:p>
    <w:p>
      <w:pPr>
        <w:tabs>
          <w:tab w:val="left" w:pos="2730"/>
        </w:tabs>
        <w:spacing w:beforeLines="100" w:line="420" w:lineRule="exact"/>
        <w:jc w:val="center"/>
        <w:rPr>
          <w:rFonts w:ascii="楷体" w:hAnsi="楷体" w:eastAsia="楷体" w:cs="Dotum"/>
          <w:b/>
          <w:bCs/>
          <w:color w:val="FFFFFF"/>
          <w:sz w:val="28"/>
          <w:szCs w:val="28"/>
          <w:highlight w:val="darkBlue"/>
          <w:shd w:val="pct10" w:color="auto" w:fill="FFFFFF"/>
        </w:rPr>
      </w:pPr>
    </w:p>
    <w:p>
      <w:pPr>
        <w:tabs>
          <w:tab w:val="left" w:pos="2730"/>
        </w:tabs>
        <w:spacing w:beforeLines="100" w:line="420" w:lineRule="exact"/>
        <w:jc w:val="center"/>
        <w:rPr>
          <w:rFonts w:ascii="楷体" w:hAnsi="楷体" w:eastAsia="楷体" w:cs="Dotum"/>
          <w:b/>
          <w:bCs/>
          <w:color w:val="FFFFFF"/>
          <w:sz w:val="28"/>
          <w:szCs w:val="28"/>
          <w:highlight w:val="darkBlue"/>
          <w:shd w:val="pct10" w:color="auto" w:fill="FFFFFF"/>
        </w:rPr>
      </w:pPr>
    </w:p>
    <w:p>
      <w:pPr>
        <w:tabs>
          <w:tab w:val="left" w:pos="2730"/>
        </w:tabs>
        <w:spacing w:beforeLines="100" w:line="420" w:lineRule="exact"/>
        <w:jc w:val="center"/>
        <w:rPr>
          <w:rFonts w:ascii="楷体" w:hAnsi="楷体" w:eastAsia="楷体" w:cs="Dotum"/>
          <w:b/>
          <w:bCs/>
          <w:color w:val="FFFFFF"/>
          <w:sz w:val="28"/>
          <w:szCs w:val="28"/>
          <w:highlight w:val="darkBlue"/>
          <w:shd w:val="pct10" w:color="auto" w:fill="FFFFFF"/>
        </w:rPr>
      </w:pPr>
    </w:p>
    <w:p>
      <w:pPr>
        <w:tabs>
          <w:tab w:val="left" w:pos="2730"/>
        </w:tabs>
        <w:spacing w:beforeLines="100" w:line="420" w:lineRule="exact"/>
        <w:jc w:val="center"/>
        <w:rPr>
          <w:rFonts w:ascii="楷体" w:hAnsi="楷体" w:eastAsia="楷体" w:cs="Dotum"/>
          <w:b/>
          <w:bCs/>
          <w:color w:val="FFFFFF"/>
          <w:sz w:val="28"/>
          <w:szCs w:val="28"/>
          <w:highlight w:val="darkBlue"/>
          <w:shd w:val="pct10" w:color="auto" w:fill="FFFFFF"/>
        </w:rPr>
      </w:pPr>
    </w:p>
    <w:p>
      <w:pPr>
        <w:tabs>
          <w:tab w:val="left" w:pos="2730"/>
        </w:tabs>
        <w:spacing w:before="120" w:line="420" w:lineRule="exact"/>
        <w:jc w:val="center"/>
        <w:rPr>
          <w:rFonts w:ascii="楷体" w:hAnsi="楷体" w:eastAsia="楷体" w:cs="Dotum"/>
          <w:b/>
          <w:bCs/>
          <w:color w:val="FFFFFF"/>
          <w:sz w:val="28"/>
          <w:szCs w:val="28"/>
          <w:highlight w:val="darkBlue"/>
          <w:shd w:val="pct10" w:color="auto" w:fill="FFFFFF"/>
        </w:rPr>
      </w:pPr>
      <w:r>
        <w:rPr>
          <w:rFonts w:hint="eastAsia" w:ascii="楷体" w:hAnsi="楷体" w:eastAsia="楷体" w:cs="Dotum"/>
          <w:b/>
          <w:bCs/>
          <w:color w:val="FFFFFF"/>
          <w:sz w:val="28"/>
          <w:szCs w:val="28"/>
          <w:highlight w:val="darkBlue"/>
          <w:shd w:val="pct10" w:color="auto" w:fill="FFFFFF"/>
        </w:rPr>
        <w:t>专家助阵</w:t>
      </w:r>
    </w:p>
    <w:p>
      <w:pPr>
        <w:pStyle w:val="9"/>
        <w:spacing w:beforeLines="0" w:line="420" w:lineRule="exact"/>
        <w:rPr>
          <w:rFonts w:ascii="华文细黑" w:hAnsi="华文细黑" w:eastAsia="华文细黑" w:cs="Times New Roman"/>
          <w:kern w:val="2"/>
        </w:rPr>
      </w:pPr>
      <w:r>
        <w:rPr>
          <w:rFonts w:ascii="华文细黑" w:hAnsi="华文细黑" w:eastAsia="华文细黑"/>
        </w:rPr>
        <w:pict>
          <v:shape id="文本框 826" o:spid="_x0000_s1054" o:spt="202" type="#_x0000_t202" style="position:absolute;left:0pt;margin-left:367.6pt;margin-top:20.9pt;height:71.5pt;width:175.85pt;z-index:251701248;mso-width-relative:page;mso-height-relative:page;" stroked="t" coordsize="21600,21600" o:gfxdata="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GOV6ezZAAAACwEAAA8AAAAAAAAAAQAgAAAA&#10;IgAAAGRycy9kb3ducmV2LnhtbFBLAQIUABQAAAAIAIdO4kAtlEv8CgIAADkEAAAOAAAAAAAAAAEA&#10;IAAAACgBAABkcnMvZTJvRG9jLnhtbFBLBQYAAAAABgAGAFkBAACkBQAAAAA=&#10;">
            <v:path/>
            <v:fill focussize="0,0"/>
            <v:stroke color="#FFFFFF" joinstyle="miter"/>
            <v:imagedata o:title=""/>
            <o:lock v:ext="edit"/>
            <v:textbox>
              <w:txbxContent>
                <w:p>
                  <w:pPr>
                    <w:spacing w:beforeLines="0" w:line="400" w:lineRule="exact"/>
                    <w:rPr>
                      <w:rFonts w:ascii="华文细黑" w:hAnsi="华文细黑" w:eastAsia="华文细黑"/>
                      <w:b/>
                      <w:sz w:val="24"/>
                    </w:rPr>
                  </w:pPr>
                  <w:r>
                    <w:rPr>
                      <w:rFonts w:hint="eastAsia" w:ascii="华文细黑" w:hAnsi="华文细黑" w:eastAsia="华文细黑"/>
                      <w:b/>
                      <w:sz w:val="24"/>
                    </w:rPr>
                    <w:t>曹大燕</w:t>
                  </w:r>
                </w:p>
                <w:p>
                  <w:pPr>
                    <w:spacing w:beforeLines="0" w:line="400" w:lineRule="exact"/>
                    <w:rPr>
                      <w:rFonts w:ascii="华文细黑" w:hAnsi="华文细黑" w:eastAsia="华文细黑"/>
                      <w:sz w:val="24"/>
                    </w:rPr>
                  </w:pPr>
                  <w:r>
                    <w:rPr>
                      <w:rFonts w:hint="eastAsia" w:ascii="华文细黑" w:hAnsi="华文细黑" w:eastAsia="华文细黑"/>
                      <w:sz w:val="24"/>
                    </w:rPr>
                    <w:t>广东省建设工程绿色与装配式发展协会会长</w:t>
                  </w:r>
                </w:p>
              </w:txbxContent>
            </v:textbox>
          </v:shape>
        </w:pict>
      </w:r>
      <w:r>
        <w:drawing>
          <wp:anchor distT="0" distB="0" distL="114300" distR="114300" simplePos="0" relativeHeight="251757568" behindDoc="0" locked="0" layoutInCell="1" allowOverlap="1">
            <wp:simplePos x="0" y="0"/>
            <wp:positionH relativeFrom="column">
              <wp:posOffset>3566160</wp:posOffset>
            </wp:positionH>
            <wp:positionV relativeFrom="paragraph">
              <wp:posOffset>195580</wp:posOffset>
            </wp:positionV>
            <wp:extent cx="1108710" cy="1108710"/>
            <wp:effectExtent l="0" t="0" r="8890" b="8890"/>
            <wp:wrapNone/>
            <wp:docPr id="100" name="图片 1053" descr="2曹大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53" descr="2曹大燕"/>
                    <pic:cNvPicPr>
                      <a:picLocks noChangeAspect="1"/>
                    </pic:cNvPicPr>
                  </pic:nvPicPr>
                  <pic:blipFill>
                    <a:blip r:embed="rId92" cstate="print"/>
                    <a:stretch>
                      <a:fillRect/>
                    </a:stretch>
                  </pic:blipFill>
                  <pic:spPr>
                    <a:xfrm>
                      <a:off x="0" y="0"/>
                      <a:ext cx="1108710" cy="1108710"/>
                    </a:xfrm>
                    <a:prstGeom prst="rect">
                      <a:avLst/>
                    </a:prstGeom>
                    <a:noFill/>
                    <a:ln>
                      <a:noFill/>
                    </a:ln>
                  </pic:spPr>
                </pic:pic>
              </a:graphicData>
            </a:graphic>
          </wp:anchor>
        </w:drawing>
      </w:r>
      <w:r>
        <w:drawing>
          <wp:anchor distT="0" distB="0" distL="114300" distR="114300" simplePos="0" relativeHeight="251756544" behindDoc="0" locked="0" layoutInCell="1" allowOverlap="1">
            <wp:simplePos x="0" y="0"/>
            <wp:positionH relativeFrom="column">
              <wp:posOffset>12700</wp:posOffset>
            </wp:positionH>
            <wp:positionV relativeFrom="paragraph">
              <wp:posOffset>195580</wp:posOffset>
            </wp:positionV>
            <wp:extent cx="1108710" cy="1108710"/>
            <wp:effectExtent l="0" t="0" r="8890" b="8890"/>
            <wp:wrapNone/>
            <wp:docPr id="99" name="图片 1052" descr="1梁湖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052" descr="1梁湖清"/>
                    <pic:cNvPicPr>
                      <a:picLocks noChangeAspect="1"/>
                    </pic:cNvPicPr>
                  </pic:nvPicPr>
                  <pic:blipFill>
                    <a:blip r:embed="rId93" cstate="print"/>
                    <a:stretch>
                      <a:fillRect/>
                    </a:stretch>
                  </pic:blipFill>
                  <pic:spPr>
                    <a:xfrm>
                      <a:off x="0" y="0"/>
                      <a:ext cx="1108710" cy="1108710"/>
                    </a:xfrm>
                    <a:prstGeom prst="rect">
                      <a:avLst/>
                    </a:prstGeom>
                    <a:noFill/>
                    <a:ln>
                      <a:noFill/>
                    </a:ln>
                  </pic:spPr>
                </pic:pic>
              </a:graphicData>
            </a:graphic>
          </wp:anchor>
        </w:drawing>
      </w:r>
    </w:p>
    <w:p>
      <w:pPr>
        <w:pStyle w:val="9"/>
        <w:spacing w:beforeLines="0" w:line="420" w:lineRule="exact"/>
        <w:ind w:firstLine="480" w:firstLineChars="200"/>
        <w:rPr>
          <w:rFonts w:ascii="华文细黑" w:hAnsi="华文细黑" w:eastAsia="华文细黑" w:cs="Times New Roman"/>
          <w:kern w:val="2"/>
        </w:rPr>
      </w:pPr>
      <w:r>
        <w:rPr>
          <w:rFonts w:ascii="华文细黑" w:hAnsi="华文细黑" w:eastAsia="华文细黑"/>
        </w:rPr>
        <w:pict>
          <v:shape id="文本框 837" o:spid="_x0000_s1053" o:spt="202" type="#_x0000_t202" style="position:absolute;left:0pt;margin-left:88.05pt;margin-top:2.7pt;height:155.85pt;width:153.65pt;z-index:251708416;mso-width-relative:page;mso-height-relative:margin;mso-height-percent:200;" stroked="t" coordsize="21600,21600" o:gfxdata="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H2smSzaAAAACQEAAA8A&#10;AAAAAAAAAQAgAAAAIgAAAGRycy9kb3ducmV2LnhtbFBLAQIUABQAAAAIAIdO4kBA0Xd/FQIAAFQE&#10;AAAOAAAAAAAAAAEAIAAAACkBAABkcnMvZTJvRG9jLnhtbFBLBQYAAAAABgAGAFkBAACwBQ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梁湖清</w:t>
                  </w:r>
                </w:p>
                <w:p>
                  <w:pPr>
                    <w:spacing w:beforeLines="0" w:line="400" w:lineRule="exact"/>
                    <w:rPr>
                      <w:rFonts w:ascii="华文细黑" w:hAnsi="华文细黑" w:eastAsia="华文细黑"/>
                      <w:sz w:val="24"/>
                    </w:rPr>
                  </w:pPr>
                  <w:r>
                    <w:rPr>
                      <w:rFonts w:hint="eastAsia" w:ascii="华文细黑" w:hAnsi="华文细黑" w:eastAsia="华文细黑"/>
                      <w:sz w:val="24"/>
                    </w:rPr>
                    <w:t>广州市建筑集团有限公司</w:t>
                  </w:r>
                </w:p>
                <w:p>
                  <w:pPr>
                    <w:spacing w:beforeLines="0" w:line="400" w:lineRule="exact"/>
                    <w:rPr>
                      <w:rFonts w:ascii="华文细黑" w:hAnsi="华文细黑" w:eastAsia="华文细黑"/>
                      <w:sz w:val="24"/>
                    </w:rPr>
                  </w:pPr>
                  <w:r>
                    <w:rPr>
                      <w:rFonts w:hint="eastAsia" w:ascii="华文细黑" w:hAnsi="华文细黑" w:eastAsia="华文细黑"/>
                      <w:sz w:val="24"/>
                    </w:rPr>
                    <w:t>党委书记、董事长</w:t>
                  </w:r>
                </w:p>
              </w:txbxContent>
            </v:textbox>
          </v:shape>
        </w:pict>
      </w:r>
      <w:r>
        <w:drawing>
          <wp:anchor distT="0" distB="0" distL="114300" distR="114300" simplePos="0" relativeHeight="251709440" behindDoc="0" locked="0" layoutInCell="1" allowOverlap="1">
            <wp:simplePos x="0" y="0"/>
            <wp:positionH relativeFrom="column">
              <wp:posOffset>3175</wp:posOffset>
            </wp:positionH>
            <wp:positionV relativeFrom="paragraph">
              <wp:posOffset>4371975</wp:posOffset>
            </wp:positionV>
            <wp:extent cx="1108710" cy="1108710"/>
            <wp:effectExtent l="0" t="0" r="8890" b="8890"/>
            <wp:wrapNone/>
            <wp:docPr id="50" name="图片 843" descr="7董启农"/>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843" descr="7董启农"/>
                    <pic:cNvPicPr>
                      <a:picLocks noChangeAspect="1"/>
                    </pic:cNvPicPr>
                  </pic:nvPicPr>
                  <pic:blipFill>
                    <a:blip r:embed="rId94" cstate="print"/>
                    <a:stretch>
                      <a:fillRect/>
                    </a:stretch>
                  </pic:blipFill>
                  <pic:spPr>
                    <a:xfrm>
                      <a:off x="0" y="0"/>
                      <a:ext cx="1108710" cy="1108710"/>
                    </a:xfrm>
                    <a:prstGeom prst="rect">
                      <a:avLst/>
                    </a:prstGeom>
                    <a:noFill/>
                    <a:ln>
                      <a:noFill/>
                    </a:ln>
                  </pic:spPr>
                </pic:pic>
              </a:graphicData>
            </a:graphic>
          </wp:anchor>
        </w:drawing>
      </w: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r>
        <w:rPr>
          <w:rFonts w:ascii="华文细黑" w:hAnsi="华文细黑" w:eastAsia="华文细黑"/>
        </w:rPr>
        <w:pict>
          <v:shape id="文本框 824" o:spid="_x0000_s1052" o:spt="202" type="#_x0000_t202" style="position:absolute;left:0pt;margin-left:88.8pt;margin-top:8pt;height:80pt;width:186.6pt;z-index:251699200;mso-width-relative:page;mso-height-relative:page;" stroked="t" coordsize="21600,21600" o:gfxdata="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LSO6uXUAAAACgEAAA8AAAAAAAAAAQAgAAAAIgAA&#10;AGRycy9kb3ducmV2LnhtbFBLAQIUABQAAAAIAIdO4kAVfIUtDAIAADoEAAAOAAAAAAAAAAEAIAAA&#10;ACMBAABkcnMvZTJvRG9jLnhtbFBLBQYAAAAABgAGAFkBAAChBQAAAAA=&#10;">
            <v:path/>
            <v:fill focussize="0,0"/>
            <v:stroke color="#FFFFFF" joinstyle="miter"/>
            <v:imagedata o:title=""/>
            <o:lock v:ext="edit"/>
            <v:textbox>
              <w:txbxContent>
                <w:p>
                  <w:pPr>
                    <w:spacing w:beforeLines="0" w:line="340" w:lineRule="exact"/>
                    <w:rPr>
                      <w:rFonts w:ascii="华文细黑" w:hAnsi="华文细黑" w:eastAsia="华文细黑"/>
                      <w:b/>
                      <w:sz w:val="24"/>
                    </w:rPr>
                  </w:pPr>
                  <w:r>
                    <w:rPr>
                      <w:rFonts w:hint="eastAsia" w:ascii="华文细黑" w:hAnsi="华文细黑" w:eastAsia="华文细黑"/>
                      <w:b/>
                      <w:sz w:val="24"/>
                    </w:rPr>
                    <w:t>李瑞峰</w:t>
                  </w:r>
                </w:p>
                <w:p>
                  <w:pPr>
                    <w:spacing w:beforeLines="0" w:line="340" w:lineRule="exact"/>
                    <w:rPr>
                      <w:rFonts w:ascii="华文细黑" w:hAnsi="华文细黑" w:eastAsia="华文细黑"/>
                      <w:sz w:val="24"/>
                    </w:rPr>
                  </w:pPr>
                  <w:r>
                    <w:rPr>
                      <w:rFonts w:hint="eastAsia" w:ascii="华文细黑" w:hAnsi="华文细黑" w:eastAsia="华文细黑"/>
                      <w:sz w:val="24"/>
                    </w:rPr>
                    <w:t>广州金博物流贸易集团有限公司</w:t>
                  </w:r>
                </w:p>
                <w:p>
                  <w:pPr>
                    <w:spacing w:beforeLines="0" w:line="340" w:lineRule="exact"/>
                    <w:rPr>
                      <w:rFonts w:ascii="华文细黑" w:hAnsi="华文细黑" w:eastAsia="华文细黑"/>
                      <w:sz w:val="24"/>
                    </w:rPr>
                  </w:pPr>
                  <w:r>
                    <w:rPr>
                      <w:rFonts w:hint="eastAsia" w:ascii="华文细黑" w:hAnsi="华文细黑" w:eastAsia="华文细黑"/>
                      <w:sz w:val="24"/>
                    </w:rPr>
                    <w:t>党委书记、董事长</w:t>
                  </w:r>
                </w:p>
                <w:p>
                  <w:pPr>
                    <w:spacing w:beforeLines="0" w:line="340" w:lineRule="exact"/>
                    <w:rPr>
                      <w:rFonts w:ascii="华文细黑" w:hAnsi="华文细黑" w:eastAsia="华文细黑"/>
                      <w:sz w:val="24"/>
                    </w:rPr>
                  </w:pPr>
                  <w:r>
                    <w:rPr>
                      <w:rFonts w:hint="eastAsia" w:ascii="华文细黑" w:hAnsi="华文细黑" w:eastAsia="华文细黑"/>
                      <w:sz w:val="24"/>
                    </w:rPr>
                    <w:t>广州市建筑装饰行业协会会长</w:t>
                  </w:r>
                </w:p>
              </w:txbxContent>
            </v:textbox>
          </v:shape>
        </w:pict>
      </w:r>
      <w:r>
        <w:rPr>
          <w:rFonts w:ascii="华文细黑" w:hAnsi="华文细黑" w:eastAsia="华文细黑"/>
          <w:sz w:val="24"/>
        </w:rPr>
        <w:pict>
          <v:shape id="文本框 825" o:spid="_x0000_s1051" o:spt="202" type="#_x0000_t202" style="position:absolute;left:0pt;margin-left:367.85pt;margin-top:9.9pt;height:71.85pt;width:181.2pt;z-index:251700224;mso-width-relative:page;mso-height-relative:page;" stroked="t" coordsize="21600,21600" o:gfxdata="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ApxLva2QAAAAsBAAAPAAAAAAAAAAEAIAAAACIA&#10;AABkcnMvZG93bnJldi54bWxQSwECFAAUAAAACACHTuJA7zhHNQgCAAA5BAAADgAAAAAAAAABACAA&#10;AAAoAQAAZHJzL2Uyb0RvYy54bWxQSwUGAAAAAAYABgBZAQAAogUAAAAA&#10;">
            <v:path/>
            <v:fill focussize="0,0"/>
            <v:stroke color="#FFFFFF" joinstyle="miter"/>
            <v:imagedata o:title=""/>
            <o:lock v:ext="edit"/>
            <v:textbox>
              <w:txbxContent>
                <w:p>
                  <w:pPr>
                    <w:spacing w:beforeLines="0" w:line="400" w:lineRule="exact"/>
                    <w:rPr>
                      <w:rFonts w:ascii="华文细黑" w:hAnsi="华文细黑" w:eastAsia="华文细黑"/>
                      <w:b/>
                      <w:sz w:val="24"/>
                    </w:rPr>
                  </w:pPr>
                  <w:r>
                    <w:rPr>
                      <w:rFonts w:hint="eastAsia" w:ascii="华文细黑" w:hAnsi="华文细黑" w:eastAsia="华文细黑"/>
                      <w:b/>
                      <w:sz w:val="24"/>
                    </w:rPr>
                    <w:t>许学勤</w:t>
                  </w:r>
                </w:p>
                <w:p>
                  <w:pPr>
                    <w:spacing w:beforeLines="0" w:line="400" w:lineRule="exact"/>
                    <w:rPr>
                      <w:rFonts w:ascii="华文细黑" w:hAnsi="华文细黑" w:eastAsia="华文细黑"/>
                      <w:sz w:val="24"/>
                    </w:rPr>
                  </w:pPr>
                  <w:r>
                    <w:rPr>
                      <w:rFonts w:hint="eastAsia" w:ascii="华文细黑" w:hAnsi="华文细黑" w:eastAsia="华文细黑"/>
                      <w:sz w:val="24"/>
                    </w:rPr>
                    <w:t>三和住品（广东）科技有限公司总经理</w:t>
                  </w:r>
                </w:p>
              </w:txbxContent>
            </v:textbox>
          </v:shape>
        </w:pict>
      </w:r>
      <w:r>
        <w:drawing>
          <wp:anchor distT="0" distB="0" distL="114300" distR="114300" simplePos="0" relativeHeight="251758592" behindDoc="0" locked="0" layoutInCell="1" allowOverlap="1">
            <wp:simplePos x="0" y="0"/>
            <wp:positionH relativeFrom="column">
              <wp:posOffset>15875</wp:posOffset>
            </wp:positionH>
            <wp:positionV relativeFrom="paragraph">
              <wp:posOffset>5080</wp:posOffset>
            </wp:positionV>
            <wp:extent cx="1108710" cy="1108710"/>
            <wp:effectExtent l="0" t="0" r="8890" b="8890"/>
            <wp:wrapNone/>
            <wp:docPr id="101" name="图片 1054" descr="3李瑞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54" descr="3李瑞峰"/>
                    <pic:cNvPicPr>
                      <a:picLocks noChangeAspect="1"/>
                    </pic:cNvPicPr>
                  </pic:nvPicPr>
                  <pic:blipFill>
                    <a:blip r:embed="rId95" cstate="print"/>
                    <a:stretch>
                      <a:fillRect/>
                    </a:stretch>
                  </pic:blipFill>
                  <pic:spPr>
                    <a:xfrm>
                      <a:off x="0" y="0"/>
                      <a:ext cx="1108710" cy="1108710"/>
                    </a:xfrm>
                    <a:prstGeom prst="rect">
                      <a:avLst/>
                    </a:prstGeom>
                    <a:noFill/>
                    <a:ln>
                      <a:noFill/>
                    </a:ln>
                  </pic:spPr>
                </pic:pic>
              </a:graphicData>
            </a:graphic>
          </wp:anchor>
        </w:drawing>
      </w:r>
      <w:r>
        <w:drawing>
          <wp:anchor distT="0" distB="0" distL="114300" distR="114300" simplePos="0" relativeHeight="251759616" behindDoc="0" locked="0" layoutInCell="1" allowOverlap="1">
            <wp:simplePos x="0" y="0"/>
            <wp:positionH relativeFrom="column">
              <wp:posOffset>3561080</wp:posOffset>
            </wp:positionH>
            <wp:positionV relativeFrom="paragraph">
              <wp:posOffset>5080</wp:posOffset>
            </wp:positionV>
            <wp:extent cx="1108710" cy="1108710"/>
            <wp:effectExtent l="0" t="0" r="8890" b="8890"/>
            <wp:wrapNone/>
            <wp:docPr id="102" name="图片 1055" descr="4许学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55" descr="4许学勤"/>
                    <pic:cNvPicPr>
                      <a:picLocks noChangeAspect="1"/>
                    </pic:cNvPicPr>
                  </pic:nvPicPr>
                  <pic:blipFill>
                    <a:blip r:embed="rId96" cstate="print"/>
                    <a:stretch>
                      <a:fillRect/>
                    </a:stretch>
                  </pic:blipFill>
                  <pic:spPr>
                    <a:xfrm>
                      <a:off x="0" y="0"/>
                      <a:ext cx="1108710" cy="1108710"/>
                    </a:xfrm>
                    <a:prstGeom prst="rect">
                      <a:avLst/>
                    </a:prstGeom>
                    <a:noFill/>
                    <a:ln>
                      <a:noFill/>
                    </a:ln>
                  </pic:spPr>
                </pic:pic>
              </a:graphicData>
            </a:graphic>
          </wp:anchor>
        </w:drawing>
      </w:r>
    </w:p>
    <w:p>
      <w:pPr>
        <w:spacing w:before="120" w:line="420" w:lineRule="exact"/>
        <w:ind w:firstLine="1920" w:firstLineChars="800"/>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r>
        <w:drawing>
          <wp:anchor distT="0" distB="0" distL="114300" distR="114300" simplePos="0" relativeHeight="251761664" behindDoc="0" locked="0" layoutInCell="1" allowOverlap="1">
            <wp:simplePos x="0" y="0"/>
            <wp:positionH relativeFrom="column">
              <wp:posOffset>3561080</wp:posOffset>
            </wp:positionH>
            <wp:positionV relativeFrom="paragraph">
              <wp:posOffset>10795</wp:posOffset>
            </wp:positionV>
            <wp:extent cx="1108710" cy="1108710"/>
            <wp:effectExtent l="0" t="0" r="8890" b="8890"/>
            <wp:wrapNone/>
            <wp:docPr id="104" name="图片 1057" descr="6韩子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57" descr="6韩子英"/>
                    <pic:cNvPicPr>
                      <a:picLocks noChangeAspect="1"/>
                    </pic:cNvPicPr>
                  </pic:nvPicPr>
                  <pic:blipFill>
                    <a:blip r:embed="rId97" cstate="print"/>
                    <a:stretch>
                      <a:fillRect/>
                    </a:stretch>
                  </pic:blipFill>
                  <pic:spPr>
                    <a:xfrm>
                      <a:off x="0" y="0"/>
                      <a:ext cx="1108710" cy="1108710"/>
                    </a:xfrm>
                    <a:prstGeom prst="rect">
                      <a:avLst/>
                    </a:prstGeom>
                    <a:noFill/>
                    <a:ln>
                      <a:noFill/>
                    </a:ln>
                  </pic:spPr>
                </pic:pic>
              </a:graphicData>
            </a:graphic>
          </wp:anchor>
        </w:drawing>
      </w:r>
      <w:r>
        <w:rPr>
          <w:rFonts w:ascii="华文细黑" w:hAnsi="华文细黑" w:eastAsia="华文细黑"/>
          <w:sz w:val="24"/>
        </w:rPr>
        <w:pict>
          <v:shape id="文本框 828" o:spid="_x0000_s1050" o:spt="202" type="#_x0000_t202" style="position:absolute;left:0pt;margin-left:367.3pt;margin-top:7.35pt;height:155.85pt;width:180.2pt;z-index:251703296;mso-width-relative:page;mso-height-relative:margin;mso-height-percent:200;" stroked="t" coordsize="21600,21600" o:gfxdata="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KtFIYnbAAAACwEAAA8A&#10;AAAAAAAAAQAgAAAAIgAAAGRycy9kb3ducmV2LnhtbFBLAQIUABQAAAAIAIdO4kAGFvT9FAIAAFQE&#10;AAAOAAAAAAAAAAEAIAAAACoBAABkcnMvZTJvRG9jLnhtbFBLBQYAAAAABgAGAFkBAACwBQ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韩子英</w:t>
                  </w:r>
                </w:p>
                <w:p>
                  <w:pPr>
                    <w:spacing w:beforeLines="0" w:line="400" w:lineRule="exact"/>
                    <w:rPr>
                      <w:rFonts w:ascii="华文细黑" w:hAnsi="华文细黑" w:eastAsia="华文细黑"/>
                      <w:sz w:val="24"/>
                    </w:rPr>
                  </w:pPr>
                  <w:r>
                    <w:rPr>
                      <w:rFonts w:hint="eastAsia" w:ascii="华文细黑" w:hAnsi="华文细黑" w:eastAsia="华文细黑"/>
                      <w:sz w:val="24"/>
                    </w:rPr>
                    <w:t>广州市建工设计院有限公司</w:t>
                  </w:r>
                </w:p>
                <w:p>
                  <w:pPr>
                    <w:spacing w:beforeLines="0" w:line="400" w:lineRule="exact"/>
                    <w:rPr>
                      <w:rFonts w:ascii="华文细黑" w:hAnsi="华文细黑" w:eastAsia="华文细黑"/>
                      <w:sz w:val="24"/>
                    </w:rPr>
                  </w:pPr>
                  <w:r>
                    <w:rPr>
                      <w:rFonts w:hint="eastAsia" w:ascii="华文细黑" w:hAnsi="华文细黑" w:eastAsia="华文细黑"/>
                      <w:sz w:val="24"/>
                    </w:rPr>
                    <w:t>党总书记、总经理、院长</w:t>
                  </w:r>
                </w:p>
              </w:txbxContent>
            </v:textbox>
          </v:shape>
        </w:pict>
      </w:r>
      <w:r>
        <w:pict>
          <v:shape id="文本框 827" o:spid="_x0000_s1049" o:spt="202" type="#_x0000_t202" style="position:absolute;left:0pt;margin-left:88.55pt;margin-top:8.1pt;height:155.85pt;width:178.3pt;z-index:251702272;mso-width-relative:page;mso-height-relative:margin;mso-height-percent:200;" stroked="t" coordsize="21600,21600" o:gfxdata="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eLXwvdoAAAAKAQAA&#10;DwAAAAAAAAABACAAAAAiAAAAZHJzL2Rvd25yZXYueG1sUEsBAhQAFAAAAAgAh07iQH1SUL8XAgAA&#10;VAQAAA4AAAAAAAAAAQAgAAAAKQEAAGRycy9lMm9Eb2MueG1sUEsFBgAAAAAGAAYAWQEAALIFAAAA&#10;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王  帆</w:t>
                  </w:r>
                </w:p>
                <w:p>
                  <w:pPr>
                    <w:spacing w:beforeLines="0" w:line="400" w:lineRule="exact"/>
                    <w:rPr>
                      <w:rFonts w:ascii="华文细黑" w:hAnsi="华文细黑" w:eastAsia="华文细黑"/>
                      <w:sz w:val="24"/>
                    </w:rPr>
                  </w:pPr>
                  <w:r>
                    <w:rPr>
                      <w:rFonts w:hint="eastAsia" w:ascii="华文细黑" w:hAnsi="华文细黑" w:eastAsia="华文细黑"/>
                      <w:sz w:val="24"/>
                    </w:rPr>
                    <w:t>华南理工大学建筑设计研究院有限公司副总工程师</w:t>
                  </w:r>
                </w:p>
              </w:txbxContent>
            </v:textbox>
          </v:shape>
        </w:pict>
      </w:r>
      <w:r>
        <w:drawing>
          <wp:anchor distT="0" distB="0" distL="114300" distR="114300" simplePos="0" relativeHeight="251760640" behindDoc="0" locked="0" layoutInCell="1" allowOverlap="1">
            <wp:simplePos x="0" y="0"/>
            <wp:positionH relativeFrom="column">
              <wp:posOffset>12700</wp:posOffset>
            </wp:positionH>
            <wp:positionV relativeFrom="paragraph">
              <wp:posOffset>8255</wp:posOffset>
            </wp:positionV>
            <wp:extent cx="1108710" cy="1108710"/>
            <wp:effectExtent l="0" t="0" r="8890" b="8890"/>
            <wp:wrapNone/>
            <wp:docPr id="103" name="图片 1056" descr="5王帆"/>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56" descr="5王帆"/>
                    <pic:cNvPicPr>
                      <a:picLocks noChangeAspect="1"/>
                    </pic:cNvPicPr>
                  </pic:nvPicPr>
                  <pic:blipFill>
                    <a:blip r:embed="rId98" cstate="print"/>
                    <a:stretch>
                      <a:fillRect/>
                    </a:stretch>
                  </pic:blipFill>
                  <pic:spPr>
                    <a:xfrm>
                      <a:off x="0" y="0"/>
                      <a:ext cx="1108710" cy="1108710"/>
                    </a:xfrm>
                    <a:prstGeom prst="rect">
                      <a:avLst/>
                    </a:prstGeom>
                    <a:noFill/>
                    <a:ln>
                      <a:noFill/>
                    </a:ln>
                  </pic:spPr>
                </pic:pic>
              </a:graphicData>
            </a:graphic>
          </wp:anchor>
        </w:drawing>
      </w:r>
      <w:r>
        <w:rPr>
          <w:rFonts w:ascii="华文细黑" w:hAnsi="华文细黑" w:eastAsia="华文细黑"/>
          <w:sz w:val="24"/>
        </w:rPr>
        <w:pict>
          <v:shape id="文本框 830" o:spid="_x0000_s1048" o:spt="202" type="#_x0000_t202" style="position:absolute;left:0pt;margin-left:369.8pt;margin-top:132.25pt;height:93.85pt;width:195.5pt;z-index:251705344;mso-width-relative:page;mso-height-relative:page;" stroked="t" coordsize="21600,21600" o:gfxdata="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">
            <v:path/>
            <v:fill focussize="0,0"/>
            <v:stroke color="#FFFFFF" joinstyle="miter"/>
            <v:imagedata o:title=""/>
            <o:lock v:ext="edit"/>
            <v:textbox>
              <w:txbxContent>
                <w:p>
                  <w:pPr>
                    <w:spacing w:beforeLines="0" w:line="340" w:lineRule="exact"/>
                    <w:rPr>
                      <w:rFonts w:ascii="华文细黑" w:hAnsi="华文细黑" w:eastAsia="华文细黑"/>
                      <w:b/>
                      <w:sz w:val="24"/>
                    </w:rPr>
                  </w:pPr>
                  <w:r>
                    <w:rPr>
                      <w:rFonts w:hint="eastAsia" w:ascii="华文细黑" w:hAnsi="华文细黑" w:eastAsia="华文细黑"/>
                      <w:b/>
                      <w:sz w:val="24"/>
                    </w:rPr>
                    <w:t>庄小华</w:t>
                  </w:r>
                </w:p>
                <w:p>
                  <w:pPr>
                    <w:spacing w:beforeLines="0" w:line="340" w:lineRule="exact"/>
                    <w:rPr>
                      <w:rFonts w:ascii="华文细黑" w:hAnsi="华文细黑" w:eastAsia="华文细黑"/>
                      <w:sz w:val="24"/>
                    </w:rPr>
                  </w:pPr>
                  <w:r>
                    <w:rPr>
                      <w:rFonts w:hint="eastAsia" w:ascii="华文细黑" w:hAnsi="华文细黑" w:eastAsia="华文细黑"/>
                      <w:sz w:val="24"/>
                    </w:rPr>
                    <w:t>新疆维吾尔自治区旅游协会副会长</w:t>
                  </w:r>
                </w:p>
                <w:p>
                  <w:pPr>
                    <w:spacing w:beforeLines="0" w:line="340" w:lineRule="exact"/>
                    <w:rPr>
                      <w:rFonts w:ascii="华文细黑" w:hAnsi="华文细黑" w:eastAsia="华文细黑"/>
                      <w:sz w:val="24"/>
                    </w:rPr>
                  </w:pPr>
                  <w:r>
                    <w:rPr>
                      <w:rFonts w:hint="eastAsia" w:ascii="华文细黑" w:hAnsi="华文细黑" w:eastAsia="华文细黑"/>
                      <w:sz w:val="24"/>
                    </w:rPr>
                    <w:t>新疆民宿专业委员会会长</w:t>
                  </w:r>
                </w:p>
                <w:p>
                  <w:pPr>
                    <w:spacing w:beforeLines="0" w:line="340" w:lineRule="exact"/>
                    <w:rPr>
                      <w:rFonts w:ascii="华文细黑" w:hAnsi="华文细黑" w:eastAsia="华文细黑"/>
                      <w:sz w:val="24"/>
                    </w:rPr>
                  </w:pPr>
                  <w:r>
                    <w:rPr>
                      <w:rFonts w:hint="eastAsia" w:ascii="华文细黑" w:hAnsi="华文细黑" w:eastAsia="华文细黑"/>
                      <w:sz w:val="24"/>
                    </w:rPr>
                    <w:t>悦丰旅投创始人、好客智慧旅游董事长，《好客旅途》创始人/CEO</w:t>
                  </w:r>
                </w:p>
              </w:txbxContent>
            </v:textbox>
          </v:shape>
        </w:pict>
      </w: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r>
        <w:rPr>
          <w:rFonts w:ascii="华文细黑" w:hAnsi="华文细黑" w:eastAsia="华文细黑"/>
          <w:sz w:val="24"/>
        </w:rPr>
        <w:pict>
          <v:shape id="文本框 829" o:spid="_x0000_s1047" o:spt="202" type="#_x0000_t202" style="position:absolute;left:0pt;margin-left:88.5pt;margin-top:15.9pt;height:155.85pt;width:148.9pt;z-index:251704320;mso-width-relative:page;mso-height-relative:margin;mso-height-percent:200;" stroked="t" coordsize="21600,21600" o:gfxdata="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RHqmz9oAAAAKAQAADwAA&#10;AAAAAAABACAAAAAiAAAAZHJzL2Rvd25yZXYueG1sUEsBAhQAFAAAAAgAh07iQLZxiokUAgAAVAQA&#10;AA4AAAAAAAAAAQAgAAAAKQEAAGRycy9lMm9Eb2MueG1sUEsFBgAAAAAGAAYAWQEAAK8FA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江均赞</w:t>
                  </w:r>
                </w:p>
                <w:p>
                  <w:pPr>
                    <w:spacing w:beforeLines="0" w:line="400" w:lineRule="exact"/>
                    <w:rPr>
                      <w:rFonts w:ascii="华文细黑" w:hAnsi="华文细黑" w:eastAsia="华文细黑"/>
                      <w:sz w:val="24"/>
                    </w:rPr>
                  </w:pPr>
                  <w:r>
                    <w:rPr>
                      <w:rFonts w:hint="eastAsia" w:ascii="华文细黑" w:hAnsi="华文细黑" w:eastAsia="华文细黑"/>
                      <w:sz w:val="24"/>
                    </w:rPr>
                    <w:t>广州市机电安装有限公司</w:t>
                  </w:r>
                </w:p>
                <w:p>
                  <w:pPr>
                    <w:spacing w:beforeLines="0" w:line="400" w:lineRule="exact"/>
                    <w:rPr>
                      <w:rFonts w:ascii="华文细黑" w:hAnsi="华文细黑" w:eastAsia="华文细黑"/>
                      <w:sz w:val="24"/>
                    </w:rPr>
                  </w:pPr>
                  <w:r>
                    <w:rPr>
                      <w:rFonts w:hint="eastAsia" w:ascii="华文细黑" w:hAnsi="华文细黑" w:eastAsia="华文细黑"/>
                      <w:sz w:val="24"/>
                    </w:rPr>
                    <w:t>党委书记、董事长</w:t>
                  </w:r>
                </w:p>
              </w:txbxContent>
            </v:textbox>
          </v:shape>
        </w:pict>
      </w:r>
      <w:r>
        <w:rPr>
          <w:rFonts w:ascii="华文细黑" w:hAnsi="华文细黑" w:eastAsia="华文细黑"/>
          <w:sz w:val="24"/>
        </w:rPr>
        <w:pict>
          <v:shape id="文本框 1092" o:spid="_x0000_s1046" o:spt="202" type="#_x0000_t202" style="position:absolute;left:0pt;margin-left:367.95pt;margin-top:12.5pt;height:155.85pt;width:208.9pt;z-index:251789312;mso-width-relative:page;mso-height-relative:margin;mso-height-percent:200;" stroked="t" coordsize="21600,21600" o:gfxdata="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bEBgENwAAAALAQAA&#10;DwAAAAAAAAABACAAAAAiAAAAZHJzL2Rvd25yZXYueG1sUEsBAhQAFAAAAAgAh07iQHiANXkVAgAA&#10;VgQAAA4AAAAAAAAAAQAgAAAAKwEAAGRycy9lMm9Eb2MueG1sUEsFBgAAAAAGAAYAWQEAALIFAAAA&#10;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宋咏明</w:t>
                  </w:r>
                </w:p>
                <w:p>
                  <w:pPr>
                    <w:spacing w:beforeLines="0" w:line="400" w:lineRule="exact"/>
                    <w:rPr>
                      <w:rFonts w:ascii="华文细黑" w:hAnsi="华文细黑" w:eastAsia="华文细黑"/>
                      <w:sz w:val="24"/>
                    </w:rPr>
                  </w:pPr>
                  <w:r>
                    <w:rPr>
                      <w:rFonts w:hint="eastAsia" w:ascii="华文细黑" w:hAnsi="华文细黑" w:eastAsia="华文细黑"/>
                      <w:sz w:val="24"/>
                    </w:rPr>
                    <w:t>广州建筑装饰集团有限公司</w:t>
                  </w:r>
                </w:p>
                <w:p>
                  <w:pPr>
                    <w:spacing w:beforeLines="0" w:line="400" w:lineRule="exact"/>
                    <w:rPr>
                      <w:rFonts w:ascii="华文细黑" w:hAnsi="华文细黑" w:eastAsia="华文细黑"/>
                      <w:sz w:val="24"/>
                    </w:rPr>
                  </w:pPr>
                  <w:r>
                    <w:rPr>
                      <w:rFonts w:hint="eastAsia" w:ascii="华文细黑" w:hAnsi="华文细黑" w:eastAsia="华文细黑"/>
                      <w:sz w:val="24"/>
                    </w:rPr>
                    <w:t>总工程师</w:t>
                  </w:r>
                </w:p>
              </w:txbxContent>
            </v:textbox>
          </v:shape>
        </w:pict>
      </w:r>
      <w:r>
        <w:drawing>
          <wp:anchor distT="0" distB="0" distL="114300" distR="114300" simplePos="0" relativeHeight="251763712" behindDoc="0" locked="0" layoutInCell="1" allowOverlap="1">
            <wp:simplePos x="0" y="0"/>
            <wp:positionH relativeFrom="column">
              <wp:posOffset>3561080</wp:posOffset>
            </wp:positionH>
            <wp:positionV relativeFrom="paragraph">
              <wp:posOffset>103505</wp:posOffset>
            </wp:positionV>
            <wp:extent cx="1108710" cy="1108710"/>
            <wp:effectExtent l="0" t="0" r="8890" b="8890"/>
            <wp:wrapNone/>
            <wp:docPr id="106" name="图片 1059" descr="8宋咏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图片 1059" descr="8宋咏明"/>
                    <pic:cNvPicPr>
                      <a:picLocks noChangeAspect="1"/>
                    </pic:cNvPicPr>
                  </pic:nvPicPr>
                  <pic:blipFill>
                    <a:blip r:embed="rId99" cstate="print"/>
                    <a:stretch>
                      <a:fillRect/>
                    </a:stretch>
                  </pic:blipFill>
                  <pic:spPr>
                    <a:xfrm>
                      <a:off x="0" y="0"/>
                      <a:ext cx="1108710" cy="1108710"/>
                    </a:xfrm>
                    <a:prstGeom prst="rect">
                      <a:avLst/>
                    </a:prstGeom>
                    <a:noFill/>
                    <a:ln>
                      <a:noFill/>
                    </a:ln>
                  </pic:spPr>
                </pic:pic>
              </a:graphicData>
            </a:graphic>
          </wp:anchor>
        </w:drawing>
      </w:r>
      <w:r>
        <w:drawing>
          <wp:anchor distT="0" distB="0" distL="114300" distR="114300" simplePos="0" relativeHeight="251762688" behindDoc="0" locked="0" layoutInCell="1" allowOverlap="1">
            <wp:simplePos x="0" y="0"/>
            <wp:positionH relativeFrom="column">
              <wp:posOffset>12065</wp:posOffset>
            </wp:positionH>
            <wp:positionV relativeFrom="paragraph">
              <wp:posOffset>96520</wp:posOffset>
            </wp:positionV>
            <wp:extent cx="1108710" cy="1108710"/>
            <wp:effectExtent l="0" t="0" r="8890" b="8890"/>
            <wp:wrapNone/>
            <wp:docPr id="105" name="图片 1058" descr="7江均赞"/>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1058" descr="7江均赞"/>
                    <pic:cNvPicPr>
                      <a:picLocks noChangeAspect="1"/>
                    </pic:cNvPicPr>
                  </pic:nvPicPr>
                  <pic:blipFill>
                    <a:blip r:embed="rId100" cstate="print"/>
                    <a:stretch>
                      <a:fillRect/>
                    </a:stretch>
                  </pic:blipFill>
                  <pic:spPr>
                    <a:xfrm>
                      <a:off x="0" y="0"/>
                      <a:ext cx="1108710" cy="1108710"/>
                    </a:xfrm>
                    <a:prstGeom prst="rect">
                      <a:avLst/>
                    </a:prstGeom>
                    <a:noFill/>
                    <a:ln>
                      <a:noFill/>
                    </a:ln>
                  </pic:spPr>
                </pic:pic>
              </a:graphicData>
            </a:graphic>
          </wp:anchor>
        </w:drawing>
      </w: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r>
        <w:rPr>
          <w:rFonts w:ascii="华文细黑" w:hAnsi="华文细黑" w:eastAsia="华文细黑"/>
          <w:sz w:val="24"/>
        </w:rPr>
        <w:pict>
          <v:shape id="文本框 832" o:spid="_x0000_s1045" o:spt="202" type="#_x0000_t202" style="position:absolute;left:0pt;margin-left:368.2pt;margin-top:23.1pt;height:87.8pt;width:186.1pt;z-index:251707392;mso-width-relative:page;mso-height-relative:page;" stroked="t" coordsize="21600,21600" o:gfxdata="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7mknGtkAAAALAQAADwAAAAAAAAABACAA&#10;AAAiAAAAZHJzL2Rvd25yZXYueG1sUEsBAhQAFAAAAAgAh07iQOANfJkMAgAAOgQAAA4AAAAAAAAA&#10;AQAgAAAAKAEAAGRycy9lMm9Eb2MueG1sUEsFBgAAAAAGAAYAWQEAAKYFAAAAAA==&#10;">
            <v:path/>
            <v:fill focussize="0,0"/>
            <v:stroke color="#FFFFFF" joinstyle="miter"/>
            <v:imagedata o:title=""/>
            <o:lock v:ext="edit"/>
            <v:textbox>
              <w:txbxContent>
                <w:p>
                  <w:pPr>
                    <w:spacing w:beforeLines="0" w:line="400" w:lineRule="exact"/>
                    <w:rPr>
                      <w:rFonts w:ascii="华文细黑" w:hAnsi="华文细黑" w:eastAsia="华文细黑"/>
                      <w:b/>
                      <w:sz w:val="24"/>
                    </w:rPr>
                  </w:pPr>
                  <w:r>
                    <w:rPr>
                      <w:rFonts w:hint="eastAsia" w:ascii="华文细黑" w:hAnsi="华文细黑" w:eastAsia="华文细黑"/>
                      <w:b/>
                      <w:sz w:val="24"/>
                    </w:rPr>
                    <w:t>张春凡</w:t>
                  </w:r>
                </w:p>
                <w:p>
                  <w:pPr>
                    <w:spacing w:beforeLines="0" w:line="400" w:lineRule="exact"/>
                    <w:rPr>
                      <w:rFonts w:ascii="华文细黑" w:hAnsi="华文细黑" w:eastAsia="华文细黑"/>
                      <w:sz w:val="24"/>
                    </w:rPr>
                  </w:pPr>
                  <w:r>
                    <w:rPr>
                      <w:rFonts w:hint="eastAsia" w:ascii="华文细黑" w:hAnsi="华文细黑" w:eastAsia="华文细黑"/>
                      <w:sz w:val="24"/>
                    </w:rPr>
                    <w:t>朗生集团朗生坤珑公司</w:t>
                  </w:r>
                </w:p>
                <w:p>
                  <w:pPr>
                    <w:spacing w:beforeLines="0" w:line="400" w:lineRule="exact"/>
                    <w:rPr>
                      <w:rFonts w:ascii="华文细黑" w:hAnsi="华文细黑" w:eastAsia="华文细黑"/>
                      <w:sz w:val="24"/>
                    </w:rPr>
                  </w:pPr>
                  <w:r>
                    <w:rPr>
                      <w:rFonts w:hint="eastAsia" w:ascii="华文细黑" w:hAnsi="华文细黑" w:eastAsia="华文细黑"/>
                      <w:sz w:val="24"/>
                    </w:rPr>
                    <w:t>总经理</w:t>
                  </w:r>
                </w:p>
              </w:txbxContent>
            </v:textbox>
          </v:shape>
        </w:pict>
      </w:r>
      <w:r>
        <w:drawing>
          <wp:anchor distT="0" distB="0" distL="114300" distR="114300" simplePos="0" relativeHeight="251765760" behindDoc="0" locked="0" layoutInCell="1" allowOverlap="1">
            <wp:simplePos x="0" y="0"/>
            <wp:positionH relativeFrom="column">
              <wp:posOffset>3561080</wp:posOffset>
            </wp:positionH>
            <wp:positionV relativeFrom="paragraph">
              <wp:posOffset>166370</wp:posOffset>
            </wp:positionV>
            <wp:extent cx="1108710" cy="1108710"/>
            <wp:effectExtent l="0" t="0" r="8890" b="8890"/>
            <wp:wrapNone/>
            <wp:docPr id="108" name="图片 1061" descr="10张春凡"/>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61" descr="10张春凡"/>
                    <pic:cNvPicPr>
                      <a:picLocks noChangeAspect="1"/>
                    </pic:cNvPicPr>
                  </pic:nvPicPr>
                  <pic:blipFill>
                    <a:blip r:embed="rId101" cstate="print"/>
                    <a:stretch>
                      <a:fillRect/>
                    </a:stretch>
                  </pic:blipFill>
                  <pic:spPr>
                    <a:xfrm>
                      <a:off x="0" y="0"/>
                      <a:ext cx="1108710" cy="1108710"/>
                    </a:xfrm>
                    <a:prstGeom prst="rect">
                      <a:avLst/>
                    </a:prstGeom>
                    <a:noFill/>
                    <a:ln>
                      <a:noFill/>
                    </a:ln>
                  </pic:spPr>
                </pic:pic>
              </a:graphicData>
            </a:graphic>
          </wp:anchor>
        </w:drawing>
      </w:r>
      <w:r>
        <w:rPr>
          <w:rFonts w:ascii="华文细黑" w:hAnsi="华文细黑" w:eastAsia="华文细黑"/>
          <w:sz w:val="24"/>
        </w:rPr>
        <w:pict>
          <v:shape id="文本框 831" o:spid="_x0000_s1044" o:spt="202" type="#_x0000_t202" style="position:absolute;left:0pt;margin-left:88.25pt;margin-top:12.7pt;height:155.85pt;width:183.7pt;z-index:251706368;mso-width-relative:page;mso-height-relative:margin;mso-height-percent:200;" stroked="t" coordsize="21600,21600" o:gfxdata="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DBNgkg2wAAAAoBAAAP&#10;AAAAAAAAAAEAIAAAACIAAABkcnMvZG93bnJldi54bWxQSwECFAAUAAAACACHTuJAV7aAmBUCAABU&#10;BAAADgAAAAAAAAABACAAAAAqAQAAZHJzL2Uyb0RvYy54bWxQSwUGAAAAAAYABgBZAQAAsQUAAAAA&#10;">
            <v:path/>
            <v:fill focussize="0,0"/>
            <v:stroke color="#FFFFFF" joinstyle="miter"/>
            <v:imagedata o:title=""/>
            <o:lock v:ext="edit"/>
            <v:textbox style="mso-fit-shape-to-text:t;">
              <w:txbxContent>
                <w:p>
                  <w:pPr>
                    <w:spacing w:beforeLines="0" w:line="340" w:lineRule="exact"/>
                    <w:rPr>
                      <w:rFonts w:ascii="华文细黑" w:hAnsi="华文细黑" w:eastAsia="华文细黑"/>
                      <w:b/>
                      <w:sz w:val="24"/>
                    </w:rPr>
                  </w:pPr>
                  <w:r>
                    <w:rPr>
                      <w:rFonts w:hint="eastAsia" w:ascii="华文细黑" w:hAnsi="华文细黑" w:eastAsia="华文细黑"/>
                      <w:b/>
                      <w:sz w:val="24"/>
                    </w:rPr>
                    <w:t>王  龙</w:t>
                  </w:r>
                </w:p>
                <w:p>
                  <w:pPr>
                    <w:spacing w:beforeLines="0" w:line="340" w:lineRule="exact"/>
                    <w:rPr>
                      <w:rFonts w:ascii="华文细黑" w:hAnsi="华文细黑" w:eastAsia="华文细黑"/>
                      <w:sz w:val="24"/>
                    </w:rPr>
                  </w:pPr>
                  <w:r>
                    <w:rPr>
                      <w:rFonts w:hint="eastAsia" w:ascii="华文细黑" w:hAnsi="华文细黑" w:eastAsia="华文细黑"/>
                      <w:sz w:val="24"/>
                    </w:rPr>
                    <w:t>广州建筑湾区智造科技有限公司董事长</w:t>
                  </w:r>
                </w:p>
                <w:p>
                  <w:pPr>
                    <w:spacing w:beforeLines="0" w:line="340" w:lineRule="exact"/>
                    <w:rPr>
                      <w:rFonts w:ascii="华文细黑" w:hAnsi="华文细黑" w:eastAsia="华文细黑"/>
                      <w:sz w:val="24"/>
                    </w:rPr>
                  </w:pPr>
                  <w:r>
                    <w:rPr>
                      <w:rFonts w:hint="eastAsia" w:ascii="华文细黑" w:hAnsi="华文细黑" w:eastAsia="华文细黑"/>
                      <w:sz w:val="24"/>
                    </w:rPr>
                    <w:t>广州五羊建设机械有限公司</w:t>
                  </w:r>
                </w:p>
                <w:p>
                  <w:pPr>
                    <w:spacing w:beforeLines="0" w:line="340" w:lineRule="exact"/>
                    <w:rPr>
                      <w:rFonts w:ascii="华文细黑" w:hAnsi="华文细黑" w:eastAsia="华文细黑"/>
                      <w:sz w:val="24"/>
                    </w:rPr>
                  </w:pPr>
                  <w:r>
                    <w:rPr>
                      <w:rFonts w:hint="eastAsia" w:ascii="华文细黑" w:hAnsi="华文细黑" w:eastAsia="华文细黑"/>
                      <w:sz w:val="24"/>
                    </w:rPr>
                    <w:t>党委书记、董事长</w:t>
                  </w:r>
                </w:p>
              </w:txbxContent>
            </v:textbox>
          </v:shape>
        </w:pict>
      </w:r>
      <w:r>
        <w:drawing>
          <wp:anchor distT="0" distB="0" distL="114300" distR="114300" simplePos="0" relativeHeight="251764736" behindDoc="0" locked="0" layoutInCell="1" allowOverlap="1">
            <wp:simplePos x="0" y="0"/>
            <wp:positionH relativeFrom="column">
              <wp:posOffset>12065</wp:posOffset>
            </wp:positionH>
            <wp:positionV relativeFrom="paragraph">
              <wp:posOffset>172720</wp:posOffset>
            </wp:positionV>
            <wp:extent cx="1108710" cy="1108710"/>
            <wp:effectExtent l="0" t="0" r="8890" b="8890"/>
            <wp:wrapNone/>
            <wp:docPr id="107" name="图片 1060" descr="9王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60" descr="9王龙"/>
                    <pic:cNvPicPr>
                      <a:picLocks noChangeAspect="1"/>
                    </pic:cNvPicPr>
                  </pic:nvPicPr>
                  <pic:blipFill>
                    <a:blip r:embed="rId102" cstate="print"/>
                    <a:stretch>
                      <a:fillRect/>
                    </a:stretch>
                  </pic:blipFill>
                  <pic:spPr>
                    <a:xfrm>
                      <a:off x="0" y="0"/>
                      <a:ext cx="1108710" cy="1108710"/>
                    </a:xfrm>
                    <a:prstGeom prst="rect">
                      <a:avLst/>
                    </a:prstGeom>
                    <a:noFill/>
                    <a:ln>
                      <a:noFill/>
                    </a:ln>
                  </pic:spPr>
                </pic:pic>
              </a:graphicData>
            </a:graphic>
          </wp:anchor>
        </w:drawing>
      </w: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Lines="100" w:line="420" w:lineRule="exact"/>
        <w:rPr>
          <w:rFonts w:ascii="华文细黑" w:hAnsi="华文细黑" w:eastAsia="华文细黑"/>
          <w:sz w:val="24"/>
        </w:rPr>
      </w:pPr>
    </w:p>
    <w:p>
      <w:pPr>
        <w:pStyle w:val="25"/>
        <w:numPr>
          <w:ilvl w:val="0"/>
          <w:numId w:val="2"/>
        </w:numPr>
        <w:spacing w:beforeLines="50" w:line="450" w:lineRule="exact"/>
        <w:ind w:firstLineChars="0"/>
        <w:rPr>
          <w:rFonts w:ascii="华文细黑" w:hAnsi="华文细黑" w:eastAsia="华文细黑"/>
          <w:sz w:val="24"/>
          <w:szCs w:val="24"/>
        </w:rPr>
      </w:pPr>
      <w:r>
        <w:rPr>
          <w:rFonts w:hint="eastAsia" w:ascii="微软雅黑" w:hAnsi="微软雅黑" w:eastAsia="微软雅黑"/>
          <w:b/>
          <w:color w:val="002060"/>
          <w:sz w:val="24"/>
        </w:rPr>
        <w:t>数智建造</w:t>
      </w:r>
      <w:r>
        <w:rPr>
          <w:rFonts w:hint="eastAsia" w:ascii="微软雅黑" w:hAnsi="微软雅黑" w:eastAsia="微软雅黑"/>
          <w:bCs/>
          <w:color w:val="002060"/>
          <w:sz w:val="24"/>
        </w:rPr>
        <w:t>丨</w:t>
      </w:r>
      <w:r>
        <w:rPr>
          <w:rFonts w:hint="eastAsia" w:ascii="微软雅黑" w:hAnsi="微软雅黑" w:eastAsia="微软雅黑"/>
          <w:b/>
          <w:color w:val="002060"/>
          <w:sz w:val="24"/>
        </w:rPr>
        <w:t>智建未来——2022亚洲建筑智能化CIO峰会暨亚洲建筑智能化企业百强颁奖典礼</w:t>
      </w:r>
    </w:p>
    <w:p>
      <w:pPr>
        <w:tabs>
          <w:tab w:val="left" w:pos="567"/>
          <w:tab w:val="left" w:pos="851"/>
          <w:tab w:val="left" w:pos="2730"/>
        </w:tabs>
        <w:spacing w:before="120" w:line="450" w:lineRule="exact"/>
        <w:ind w:firstLine="482"/>
        <w:jc w:val="left"/>
        <w:rPr>
          <w:rFonts w:ascii="华文细黑" w:hAnsi="华文细黑" w:eastAsia="华文细黑"/>
          <w:sz w:val="24"/>
        </w:rPr>
      </w:pPr>
      <w:r>
        <w:rPr>
          <w:rFonts w:hint="eastAsia" w:ascii="华文细黑" w:hAnsi="华文细黑" w:eastAsia="华文细黑"/>
          <w:sz w:val="24"/>
        </w:rPr>
        <w:t>建筑是智慧城市高质量发展的驱动器，随着“智能建造”、“碳中和”写入政府工作报告，如何实现建筑智能化与低能耗成了行业重点关注的难题。为助力住建领域碳达峰行动，提高建筑智化水平，加快既有建筑智能化工程的改造，8月10日上午展会同期举行了“2022亚洲建筑智能化CIO峰会暨亚洲建筑智能化企业百强颁奖典礼”，围绕建筑数字化、智能设计与规划、绿色建筑、被动式超低能耗建筑、健康建筑、智能建造、建筑电气、建筑智能化等领域举办了高峰论坛、颁奖典礼、供需对接活动。峰会邀设计、地产、协会、装配内装、材料等行业专家，对数智建造、建筑信息化、工业化等话题展开分享交流，为促进我国智能化建筑提供了方向。此外，广东原晶空间建材有限公司联合国内知名设计师协会、设计机构和建筑/室内设计师还现场举办了原晶人居环境研究院筹建发布会。</w:t>
      </w:r>
    </w:p>
    <w:p>
      <w:pPr>
        <w:spacing w:beforeLines="0" w:line="420" w:lineRule="exact"/>
        <w:rPr>
          <w:rFonts w:ascii="微软雅黑" w:hAnsi="微软雅黑" w:eastAsia="微软雅黑" w:cs="宋体"/>
          <w:kern w:val="0"/>
          <w:sz w:val="23"/>
          <w:szCs w:val="23"/>
        </w:rPr>
      </w:pPr>
      <w:r>
        <w:drawing>
          <wp:anchor distT="0" distB="0" distL="114300" distR="114300" simplePos="0" relativeHeight="251752448" behindDoc="0" locked="0" layoutInCell="1" allowOverlap="1">
            <wp:simplePos x="0" y="0"/>
            <wp:positionH relativeFrom="column">
              <wp:posOffset>18415</wp:posOffset>
            </wp:positionH>
            <wp:positionV relativeFrom="paragraph">
              <wp:posOffset>116205</wp:posOffset>
            </wp:positionV>
            <wp:extent cx="2217420" cy="1478280"/>
            <wp:effectExtent l="0" t="0" r="5080" b="7620"/>
            <wp:wrapNone/>
            <wp:docPr id="95" name="图片 1048" descr="亚洲智能化峰会4U0A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048" descr="亚洲智能化峰会4U0A1493"/>
                    <pic:cNvPicPr>
                      <a:picLocks noChangeAspect="1"/>
                    </pic:cNvPicPr>
                  </pic:nvPicPr>
                  <pic:blipFill>
                    <a:blip r:embed="rId103" cstate="print"/>
                    <a:stretch>
                      <a:fillRect/>
                    </a:stretch>
                  </pic:blipFill>
                  <pic:spPr>
                    <a:xfrm>
                      <a:off x="0" y="0"/>
                      <a:ext cx="2217420" cy="1478280"/>
                    </a:xfrm>
                    <a:prstGeom prst="rect">
                      <a:avLst/>
                    </a:prstGeom>
                    <a:noFill/>
                    <a:ln>
                      <a:noFill/>
                    </a:ln>
                  </pic:spPr>
                </pic:pic>
              </a:graphicData>
            </a:graphic>
          </wp:anchor>
        </w:drawing>
      </w:r>
      <w:r>
        <w:drawing>
          <wp:anchor distT="0" distB="0" distL="114300" distR="114300" simplePos="0" relativeHeight="251754496" behindDoc="0" locked="0" layoutInCell="1" allowOverlap="1">
            <wp:simplePos x="0" y="0"/>
            <wp:positionH relativeFrom="column">
              <wp:posOffset>4489450</wp:posOffset>
            </wp:positionH>
            <wp:positionV relativeFrom="paragraph">
              <wp:posOffset>116205</wp:posOffset>
            </wp:positionV>
            <wp:extent cx="2217420" cy="1478280"/>
            <wp:effectExtent l="0" t="0" r="5080" b="7620"/>
            <wp:wrapNone/>
            <wp:docPr id="97" name="图片 1050" descr="亚洲智能化峰会4U0A1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050" descr="亚洲智能化峰会4U0A1616"/>
                    <pic:cNvPicPr>
                      <a:picLocks noChangeAspect="1"/>
                    </pic:cNvPicPr>
                  </pic:nvPicPr>
                  <pic:blipFill>
                    <a:blip r:embed="rId104" cstate="print"/>
                    <a:stretch>
                      <a:fillRect/>
                    </a:stretch>
                  </pic:blipFill>
                  <pic:spPr>
                    <a:xfrm>
                      <a:off x="0" y="0"/>
                      <a:ext cx="2217420" cy="1478280"/>
                    </a:xfrm>
                    <a:prstGeom prst="rect">
                      <a:avLst/>
                    </a:prstGeom>
                    <a:noFill/>
                    <a:ln>
                      <a:noFill/>
                    </a:ln>
                  </pic:spPr>
                </pic:pic>
              </a:graphicData>
            </a:graphic>
          </wp:anchor>
        </w:drawing>
      </w:r>
      <w:r>
        <w:drawing>
          <wp:anchor distT="0" distB="0" distL="114300" distR="114300" simplePos="0" relativeHeight="251753472" behindDoc="0" locked="0" layoutInCell="1" allowOverlap="1">
            <wp:simplePos x="0" y="0"/>
            <wp:positionH relativeFrom="column">
              <wp:posOffset>2254250</wp:posOffset>
            </wp:positionH>
            <wp:positionV relativeFrom="paragraph">
              <wp:posOffset>116205</wp:posOffset>
            </wp:positionV>
            <wp:extent cx="2217420" cy="1478280"/>
            <wp:effectExtent l="0" t="0" r="5080" b="7620"/>
            <wp:wrapNone/>
            <wp:docPr id="96" name="图片 1049" descr="亚洲智能化峰会4U0A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049" descr="亚洲智能化峰会4U0A1568"/>
                    <pic:cNvPicPr>
                      <a:picLocks noChangeAspect="1"/>
                    </pic:cNvPicPr>
                  </pic:nvPicPr>
                  <pic:blipFill>
                    <a:blip r:embed="rId105" cstate="print"/>
                    <a:stretch>
                      <a:fillRect/>
                    </a:stretch>
                  </pic:blipFill>
                  <pic:spPr>
                    <a:xfrm>
                      <a:off x="0" y="0"/>
                      <a:ext cx="2217420" cy="1478280"/>
                    </a:xfrm>
                    <a:prstGeom prst="rect">
                      <a:avLst/>
                    </a:prstGeom>
                    <a:noFill/>
                    <a:ln>
                      <a:noFill/>
                    </a:ln>
                  </pic:spPr>
                </pic:pic>
              </a:graphicData>
            </a:graphic>
          </wp:anchor>
        </w:drawing>
      </w:r>
    </w:p>
    <w:p>
      <w:pPr>
        <w:spacing w:beforeLines="0" w:line="420" w:lineRule="exact"/>
        <w:rPr>
          <w:rFonts w:ascii="微软雅黑" w:hAnsi="微软雅黑" w:eastAsia="微软雅黑" w:cs="宋体"/>
          <w:kern w:val="0"/>
          <w:sz w:val="23"/>
          <w:szCs w:val="23"/>
        </w:rPr>
      </w:pPr>
    </w:p>
    <w:p>
      <w:pPr>
        <w:spacing w:beforeLines="0" w:line="420" w:lineRule="exact"/>
        <w:rPr>
          <w:rFonts w:ascii="微软雅黑" w:hAnsi="微软雅黑" w:eastAsia="微软雅黑" w:cs="宋体"/>
          <w:kern w:val="0"/>
          <w:sz w:val="23"/>
          <w:szCs w:val="23"/>
        </w:rPr>
      </w:pPr>
    </w:p>
    <w:p>
      <w:pPr>
        <w:spacing w:beforeLines="0" w:line="420" w:lineRule="exact"/>
        <w:rPr>
          <w:rFonts w:ascii="微软雅黑" w:hAnsi="微软雅黑" w:eastAsia="微软雅黑" w:cs="宋体"/>
          <w:kern w:val="0"/>
          <w:sz w:val="23"/>
          <w:szCs w:val="23"/>
        </w:rPr>
      </w:pPr>
    </w:p>
    <w:p>
      <w:pPr>
        <w:spacing w:beforeLines="0" w:line="420" w:lineRule="exact"/>
        <w:rPr>
          <w:rFonts w:ascii="微软雅黑" w:hAnsi="微软雅黑" w:eastAsia="微软雅黑" w:cs="宋体"/>
          <w:kern w:val="0"/>
          <w:sz w:val="23"/>
          <w:szCs w:val="23"/>
        </w:rPr>
      </w:pPr>
    </w:p>
    <w:p>
      <w:pPr>
        <w:spacing w:beforeLines="0" w:line="420" w:lineRule="exact"/>
        <w:rPr>
          <w:rFonts w:ascii="微软雅黑" w:hAnsi="微软雅黑" w:eastAsia="微软雅黑" w:cs="宋体"/>
          <w:kern w:val="0"/>
          <w:sz w:val="23"/>
          <w:szCs w:val="23"/>
        </w:rPr>
      </w:pPr>
    </w:p>
    <w:p>
      <w:pPr>
        <w:spacing w:beforeLines="0" w:line="420" w:lineRule="exact"/>
        <w:rPr>
          <w:rFonts w:ascii="微软雅黑" w:hAnsi="微软雅黑" w:eastAsia="微软雅黑" w:cs="宋体"/>
          <w:kern w:val="0"/>
          <w:sz w:val="23"/>
          <w:szCs w:val="23"/>
        </w:rPr>
      </w:pPr>
      <w:r>
        <w:drawing>
          <wp:anchor distT="0" distB="0" distL="114300" distR="114300" simplePos="0" relativeHeight="251755520" behindDoc="0" locked="0" layoutInCell="1" allowOverlap="1">
            <wp:simplePos x="0" y="0"/>
            <wp:positionH relativeFrom="column">
              <wp:posOffset>18415</wp:posOffset>
            </wp:positionH>
            <wp:positionV relativeFrom="paragraph">
              <wp:posOffset>231775</wp:posOffset>
            </wp:positionV>
            <wp:extent cx="1108710" cy="1108710"/>
            <wp:effectExtent l="0" t="0" r="8890" b="8890"/>
            <wp:wrapNone/>
            <wp:docPr id="98" name="图片 1051" descr="何红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051" descr="何红梅"/>
                    <pic:cNvPicPr>
                      <a:picLocks noChangeAspect="1"/>
                    </pic:cNvPicPr>
                  </pic:nvPicPr>
                  <pic:blipFill>
                    <a:blip r:embed="rId106" cstate="print"/>
                    <a:stretch>
                      <a:fillRect/>
                    </a:stretch>
                  </pic:blipFill>
                  <pic:spPr>
                    <a:xfrm>
                      <a:off x="0" y="0"/>
                      <a:ext cx="1108710" cy="1108710"/>
                    </a:xfrm>
                    <a:prstGeom prst="rect">
                      <a:avLst/>
                    </a:prstGeom>
                    <a:noFill/>
                    <a:ln>
                      <a:noFill/>
                    </a:ln>
                  </pic:spPr>
                </pic:pic>
              </a:graphicData>
            </a:graphic>
          </wp:anchor>
        </w:drawing>
      </w:r>
      <w:r>
        <w:drawing>
          <wp:anchor distT="0" distB="0" distL="114300" distR="114300" simplePos="0" relativeHeight="251766784" behindDoc="0" locked="0" layoutInCell="1" allowOverlap="1">
            <wp:simplePos x="0" y="0"/>
            <wp:positionH relativeFrom="column">
              <wp:posOffset>3559810</wp:posOffset>
            </wp:positionH>
            <wp:positionV relativeFrom="paragraph">
              <wp:posOffset>231775</wp:posOffset>
            </wp:positionV>
            <wp:extent cx="1108710" cy="1108710"/>
            <wp:effectExtent l="0" t="0" r="8890" b="8890"/>
            <wp:wrapNone/>
            <wp:docPr id="109" name="图片 1062" descr="何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62" descr="何检"/>
                    <pic:cNvPicPr>
                      <a:picLocks noChangeAspect="1"/>
                    </pic:cNvPicPr>
                  </pic:nvPicPr>
                  <pic:blipFill>
                    <a:blip r:embed="rId107" cstate="print"/>
                    <a:stretch>
                      <a:fillRect/>
                    </a:stretch>
                  </pic:blipFill>
                  <pic:spPr>
                    <a:xfrm>
                      <a:off x="0" y="0"/>
                      <a:ext cx="1108710" cy="1108710"/>
                    </a:xfrm>
                    <a:prstGeom prst="rect">
                      <a:avLst/>
                    </a:prstGeom>
                    <a:noFill/>
                    <a:ln>
                      <a:noFill/>
                    </a:ln>
                  </pic:spPr>
                </pic:pic>
              </a:graphicData>
            </a:graphic>
          </wp:anchor>
        </w:drawing>
      </w:r>
    </w:p>
    <w:p>
      <w:pPr>
        <w:spacing w:beforeLines="0" w:line="420" w:lineRule="exact"/>
        <w:rPr>
          <w:rFonts w:ascii="微软雅黑" w:hAnsi="微软雅黑" w:eastAsia="微软雅黑" w:cs="宋体"/>
          <w:kern w:val="0"/>
          <w:sz w:val="23"/>
          <w:szCs w:val="23"/>
        </w:rPr>
      </w:pPr>
      <w:r>
        <w:rPr>
          <w:rFonts w:ascii="微软雅黑" w:hAnsi="微软雅黑" w:eastAsia="微软雅黑" w:cs="宋体"/>
          <w:kern w:val="0"/>
          <w:sz w:val="23"/>
          <w:szCs w:val="23"/>
        </w:rPr>
        <w:pict>
          <v:shape id="文本框 1093" o:spid="_x0000_s1043" o:spt="202" type="#_x0000_t202" style="position:absolute;left:0pt;margin-left:88.95pt;margin-top:5.45pt;height:155.85pt;width:183.7pt;z-index:251790336;mso-width-relative:page;mso-height-relative:margin;mso-height-percent:200;" stroked="t" coordsize="21600,21600" o:gfxdata="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何红梅</w:t>
                  </w:r>
                </w:p>
                <w:p>
                  <w:pPr>
                    <w:spacing w:beforeLines="0" w:line="400" w:lineRule="exact"/>
                    <w:rPr>
                      <w:rFonts w:ascii="华文细黑" w:hAnsi="华文细黑" w:eastAsia="华文细黑"/>
                      <w:sz w:val="24"/>
                    </w:rPr>
                  </w:pPr>
                  <w:r>
                    <w:rPr>
                      <w:rFonts w:hint="eastAsia" w:ascii="华文细黑" w:hAnsi="华文细黑" w:eastAsia="华文细黑"/>
                      <w:sz w:val="24"/>
                    </w:rPr>
                    <w:t>广东天元建筑设计有限公司</w:t>
                  </w:r>
                </w:p>
                <w:p>
                  <w:pPr>
                    <w:spacing w:beforeLines="0" w:line="400" w:lineRule="exact"/>
                    <w:rPr>
                      <w:rFonts w:ascii="华文细黑" w:hAnsi="华文细黑" w:eastAsia="华文细黑"/>
                      <w:sz w:val="24"/>
                    </w:rPr>
                  </w:pPr>
                  <w:r>
                    <w:rPr>
                      <w:rFonts w:hint="eastAsia" w:ascii="华文细黑" w:hAnsi="华文细黑" w:eastAsia="华文细黑"/>
                      <w:sz w:val="24"/>
                    </w:rPr>
                    <w:t>智能化创新所总监</w:t>
                  </w:r>
                </w:p>
              </w:txbxContent>
            </v:textbox>
          </v:shape>
        </w:pict>
      </w:r>
      <w:r>
        <w:rPr>
          <w:rFonts w:ascii="微软雅黑" w:hAnsi="微软雅黑" w:eastAsia="微软雅黑" w:cs="宋体"/>
          <w:kern w:val="0"/>
          <w:sz w:val="23"/>
          <w:szCs w:val="23"/>
        </w:rPr>
        <w:pict>
          <v:shape id="文本框 1095" o:spid="_x0000_s1042" o:spt="202" type="#_x0000_t202" style="position:absolute;left:0pt;margin-left:367.65pt;margin-top:2.55pt;height:155.85pt;width:183.7pt;z-index:251792384;mso-width-relative:page;mso-height-relative:margin;mso-height-percent:200;" stroked="t" coordsize="21600,21600" o:gfxdata="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7OeiBNsAAAAKAQAA&#10;DwAAAAAAAAABACAAAAAiAAAAZHJzL2Rvd25yZXYueG1sUEsBAhQAFAAAAAgAh07iQA2lyFoWAgAA&#10;VgQAAA4AAAAAAAAAAQAgAAAAKgEAAGRycy9lMm9Eb2MueG1sUEsFBgAAAAAGAAYAWQEAALIFAAAA&#10;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何  检</w:t>
                  </w:r>
                </w:p>
                <w:p>
                  <w:pPr>
                    <w:spacing w:beforeLines="0" w:line="400" w:lineRule="exact"/>
                    <w:rPr>
                      <w:rFonts w:ascii="华文细黑" w:hAnsi="华文细黑" w:eastAsia="华文细黑"/>
                      <w:sz w:val="24"/>
                    </w:rPr>
                  </w:pPr>
                  <w:r>
                    <w:rPr>
                      <w:rFonts w:hint="eastAsia" w:ascii="华文细黑" w:hAnsi="华文细黑" w:eastAsia="华文细黑"/>
                      <w:sz w:val="24"/>
                    </w:rPr>
                    <w:t>KNX国际协会</w:t>
                  </w:r>
                </w:p>
                <w:p>
                  <w:pPr>
                    <w:spacing w:beforeLines="0" w:line="400" w:lineRule="exact"/>
                    <w:rPr>
                      <w:rFonts w:ascii="华文细黑" w:hAnsi="华文细黑" w:eastAsia="华文细黑"/>
                      <w:sz w:val="24"/>
                    </w:rPr>
                  </w:pPr>
                  <w:r>
                    <w:rPr>
                      <w:rFonts w:hint="eastAsia" w:ascii="华文细黑" w:hAnsi="华文细黑" w:eastAsia="华文细黑"/>
                      <w:sz w:val="24"/>
                    </w:rPr>
                    <w:t>中国区代表</w:t>
                  </w:r>
                </w:p>
              </w:txbxContent>
            </v:textbox>
          </v:shape>
        </w:pict>
      </w:r>
    </w:p>
    <w:p>
      <w:pPr>
        <w:spacing w:beforeLines="0" w:line="420" w:lineRule="exact"/>
        <w:rPr>
          <w:rFonts w:ascii="微软雅黑" w:hAnsi="微软雅黑" w:eastAsia="微软雅黑" w:cs="宋体"/>
          <w:kern w:val="0"/>
          <w:sz w:val="23"/>
          <w:szCs w:val="23"/>
        </w:rPr>
      </w:pPr>
    </w:p>
    <w:p>
      <w:pPr>
        <w:spacing w:beforeLines="0" w:line="420" w:lineRule="exact"/>
        <w:rPr>
          <w:rFonts w:ascii="微软雅黑" w:hAnsi="微软雅黑" w:eastAsia="微软雅黑" w:cs="宋体"/>
          <w:kern w:val="0"/>
          <w:sz w:val="23"/>
          <w:szCs w:val="23"/>
        </w:rPr>
      </w:pPr>
    </w:p>
    <w:p>
      <w:pPr>
        <w:spacing w:beforeLines="0" w:line="420" w:lineRule="exact"/>
        <w:rPr>
          <w:rFonts w:ascii="微软雅黑" w:hAnsi="微软雅黑" w:eastAsia="微软雅黑" w:cs="宋体"/>
          <w:kern w:val="0"/>
          <w:sz w:val="23"/>
          <w:szCs w:val="23"/>
        </w:rPr>
      </w:pPr>
    </w:p>
    <w:p>
      <w:pPr>
        <w:spacing w:beforeLines="0" w:line="420" w:lineRule="exact"/>
        <w:rPr>
          <w:rFonts w:ascii="微软雅黑" w:hAnsi="微软雅黑" w:eastAsia="微软雅黑" w:cs="宋体"/>
          <w:kern w:val="0"/>
          <w:sz w:val="23"/>
          <w:szCs w:val="23"/>
        </w:rPr>
      </w:pPr>
    </w:p>
    <w:p>
      <w:pPr>
        <w:spacing w:beforeLines="0" w:line="420" w:lineRule="exact"/>
        <w:rPr>
          <w:rFonts w:ascii="微软雅黑" w:hAnsi="微软雅黑" w:eastAsia="微软雅黑" w:cs="宋体"/>
          <w:kern w:val="0"/>
          <w:sz w:val="23"/>
          <w:szCs w:val="23"/>
        </w:rPr>
      </w:pPr>
      <w:r>
        <w:rPr>
          <w:rFonts w:ascii="微软雅黑" w:hAnsi="微软雅黑" w:eastAsia="微软雅黑" w:cs="宋体"/>
          <w:kern w:val="0"/>
          <w:sz w:val="23"/>
          <w:szCs w:val="23"/>
        </w:rPr>
        <w:pict>
          <v:shape id="文本框 1097" o:spid="_x0000_s1041" o:spt="202" type="#_x0000_t202" style="position:absolute;left:0pt;margin-left:368.25pt;margin-top:11.7pt;height:155.85pt;width:183.7pt;z-index:251793408;mso-width-relative:page;mso-height-relative:margin;mso-height-percent:200;" stroked="t" coordsize="21600,21600" o:gfxdata="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f+hgF9wAAAALAQAA&#10;DwAAAAAAAAABACAAAAAiAAAAZHJzL2Rvd25yZXYueG1sUEsBAhQAFAAAAAgAh07iQBicPyQVAgAA&#10;VgQAAA4AAAAAAAAAAQAgAAAAKwEAAGRycy9lMm9Eb2MueG1sUEsFBgAAAAAGAAYAWQEAALIFAAAA&#10;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申颜波</w:t>
                  </w:r>
                </w:p>
                <w:p>
                  <w:pPr>
                    <w:spacing w:beforeLines="0" w:line="400" w:lineRule="exact"/>
                    <w:rPr>
                      <w:rFonts w:ascii="华文细黑" w:hAnsi="华文细黑" w:eastAsia="华文细黑"/>
                      <w:sz w:val="24"/>
                    </w:rPr>
                  </w:pPr>
                  <w:r>
                    <w:rPr>
                      <w:rFonts w:hint="eastAsia" w:ascii="华文细黑" w:hAnsi="华文细黑" w:eastAsia="华文细黑"/>
                      <w:sz w:val="24"/>
                    </w:rPr>
                    <w:t>深圳时代装饰股份有限公司</w:t>
                  </w:r>
                </w:p>
                <w:p>
                  <w:pPr>
                    <w:spacing w:beforeLines="0" w:line="400" w:lineRule="exact"/>
                    <w:rPr>
                      <w:rFonts w:ascii="华文细黑" w:hAnsi="华文细黑" w:eastAsia="华文细黑"/>
                      <w:sz w:val="24"/>
                    </w:rPr>
                  </w:pPr>
                  <w:r>
                    <w:rPr>
                      <w:rFonts w:hint="eastAsia" w:ascii="华文细黑" w:hAnsi="华文细黑" w:eastAsia="华文细黑"/>
                      <w:sz w:val="24"/>
                    </w:rPr>
                    <w:t>BIM负责人</w:t>
                  </w:r>
                </w:p>
              </w:txbxContent>
            </v:textbox>
          </v:shape>
        </w:pict>
      </w:r>
      <w:r>
        <w:rPr>
          <w:rFonts w:ascii="微软雅黑" w:hAnsi="微软雅黑" w:eastAsia="微软雅黑" w:cs="宋体"/>
          <w:kern w:val="0"/>
          <w:sz w:val="23"/>
          <w:szCs w:val="23"/>
        </w:rPr>
        <w:pict>
          <v:shape id="文本框 1094" o:spid="_x0000_s1040" o:spt="202" type="#_x0000_t202" style="position:absolute;left:0pt;margin-left:89pt;margin-top:12.45pt;height:155.85pt;width:131.7pt;z-index:251791360;mso-width-relative:page;mso-height-relative:margin;mso-height-percent:200;" stroked="t" coordsize="21600,21600" o:gfxdata="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刘国辉</w:t>
                  </w:r>
                </w:p>
                <w:p>
                  <w:pPr>
                    <w:spacing w:beforeLines="0" w:line="400" w:lineRule="exact"/>
                    <w:rPr>
                      <w:rFonts w:ascii="华文细黑" w:hAnsi="华文细黑" w:eastAsia="华文细黑"/>
                      <w:sz w:val="24"/>
                    </w:rPr>
                  </w:pPr>
                  <w:r>
                    <w:rPr>
                      <w:rFonts w:ascii="华文细黑" w:hAnsi="华文细黑" w:eastAsia="华文细黑"/>
                      <w:sz w:val="24"/>
                    </w:rPr>
                    <w:t>建业集团艾欧科技</w:t>
                  </w:r>
                </w:p>
                <w:p>
                  <w:pPr>
                    <w:spacing w:beforeLines="0" w:line="400" w:lineRule="exact"/>
                    <w:rPr>
                      <w:rFonts w:ascii="华文细黑" w:hAnsi="华文细黑" w:eastAsia="华文细黑"/>
                      <w:sz w:val="24"/>
                    </w:rPr>
                  </w:pPr>
                  <w:r>
                    <w:rPr>
                      <w:rFonts w:hint="eastAsia" w:ascii="华文细黑" w:hAnsi="华文细黑" w:eastAsia="华文细黑"/>
                      <w:sz w:val="24"/>
                    </w:rPr>
                    <w:t>总工程师</w:t>
                  </w:r>
                </w:p>
              </w:txbxContent>
            </v:textbox>
          </v:shape>
        </w:pict>
      </w:r>
      <w:r>
        <w:drawing>
          <wp:anchor distT="0" distB="0" distL="114300" distR="114300" simplePos="0" relativeHeight="251768832" behindDoc="0" locked="0" layoutInCell="1" allowOverlap="1">
            <wp:simplePos x="0" y="0"/>
            <wp:positionH relativeFrom="column">
              <wp:posOffset>3563620</wp:posOffset>
            </wp:positionH>
            <wp:positionV relativeFrom="paragraph">
              <wp:posOffset>78740</wp:posOffset>
            </wp:positionV>
            <wp:extent cx="1108710" cy="1108710"/>
            <wp:effectExtent l="0" t="0" r="8890" b="8890"/>
            <wp:wrapNone/>
            <wp:docPr id="111" name="图片 1066" descr="王炜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066" descr="王炜博"/>
                    <pic:cNvPicPr>
                      <a:picLocks noChangeAspect="1"/>
                    </pic:cNvPicPr>
                  </pic:nvPicPr>
                  <pic:blipFill>
                    <a:blip r:embed="rId108" cstate="print"/>
                    <a:stretch>
                      <a:fillRect/>
                    </a:stretch>
                  </pic:blipFill>
                  <pic:spPr>
                    <a:xfrm>
                      <a:off x="0" y="0"/>
                      <a:ext cx="1108710" cy="1108710"/>
                    </a:xfrm>
                    <a:prstGeom prst="rect">
                      <a:avLst/>
                    </a:prstGeom>
                    <a:noFill/>
                    <a:ln>
                      <a:noFill/>
                    </a:ln>
                  </pic:spPr>
                </pic:pic>
              </a:graphicData>
            </a:graphic>
          </wp:anchor>
        </w:drawing>
      </w:r>
      <w:r>
        <w:drawing>
          <wp:anchor distT="0" distB="0" distL="114300" distR="114300" simplePos="0" relativeHeight="251767808" behindDoc="0" locked="0" layoutInCell="1" allowOverlap="1">
            <wp:simplePos x="0" y="0"/>
            <wp:positionH relativeFrom="column">
              <wp:posOffset>16510</wp:posOffset>
            </wp:positionH>
            <wp:positionV relativeFrom="paragraph">
              <wp:posOffset>71755</wp:posOffset>
            </wp:positionV>
            <wp:extent cx="1108710" cy="1108710"/>
            <wp:effectExtent l="0" t="0" r="8890" b="8890"/>
            <wp:wrapNone/>
            <wp:docPr id="110" name="图片 1063" descr="刘国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063" descr="刘国辉"/>
                    <pic:cNvPicPr>
                      <a:picLocks noChangeAspect="1"/>
                    </pic:cNvPicPr>
                  </pic:nvPicPr>
                  <pic:blipFill>
                    <a:blip r:embed="rId109" cstate="print"/>
                    <a:stretch>
                      <a:fillRect/>
                    </a:stretch>
                  </pic:blipFill>
                  <pic:spPr>
                    <a:xfrm>
                      <a:off x="0" y="0"/>
                      <a:ext cx="1108710" cy="1108710"/>
                    </a:xfrm>
                    <a:prstGeom prst="rect">
                      <a:avLst/>
                    </a:prstGeom>
                    <a:noFill/>
                    <a:ln>
                      <a:noFill/>
                    </a:ln>
                  </pic:spPr>
                </pic:pic>
              </a:graphicData>
            </a:graphic>
          </wp:anchor>
        </w:drawing>
      </w:r>
    </w:p>
    <w:p>
      <w:pPr>
        <w:spacing w:beforeLines="0" w:line="420" w:lineRule="exact"/>
        <w:rPr>
          <w:rFonts w:ascii="微软雅黑" w:hAnsi="微软雅黑" w:eastAsia="微软雅黑" w:cs="宋体"/>
          <w:kern w:val="0"/>
          <w:sz w:val="23"/>
          <w:szCs w:val="23"/>
        </w:rPr>
      </w:pPr>
    </w:p>
    <w:p>
      <w:pPr>
        <w:spacing w:beforeLines="0" w:line="420" w:lineRule="exact"/>
        <w:rPr>
          <w:rFonts w:ascii="微软雅黑" w:hAnsi="微软雅黑" w:eastAsia="微软雅黑" w:cs="宋体"/>
          <w:kern w:val="0"/>
          <w:sz w:val="23"/>
          <w:szCs w:val="23"/>
        </w:rPr>
      </w:pPr>
    </w:p>
    <w:p>
      <w:pPr>
        <w:spacing w:beforeLines="0" w:line="420" w:lineRule="exact"/>
        <w:rPr>
          <w:rFonts w:ascii="微软雅黑" w:hAnsi="微软雅黑" w:eastAsia="微软雅黑" w:cs="宋体"/>
          <w:kern w:val="0"/>
          <w:sz w:val="23"/>
          <w:szCs w:val="23"/>
        </w:rPr>
      </w:pPr>
    </w:p>
    <w:p>
      <w:pPr>
        <w:pStyle w:val="2"/>
        <w:numPr>
          <w:ilvl w:val="0"/>
          <w:numId w:val="2"/>
        </w:numPr>
        <w:shd w:val="clear" w:color="auto" w:fill="FFFFFF"/>
        <w:spacing w:before="120" w:beforeAutospacing="0" w:after="0" w:afterAutospacing="0" w:line="450" w:lineRule="exact"/>
        <w:rPr>
          <w:rFonts w:ascii="微软雅黑" w:hAnsi="微软雅黑" w:eastAsia="微软雅黑" w:cs="Times New Roman"/>
          <w:bCs w:val="0"/>
          <w:color w:val="002060"/>
          <w:kern w:val="2"/>
          <w:sz w:val="24"/>
          <w:szCs w:val="22"/>
        </w:rPr>
      </w:pPr>
      <w:r>
        <w:rPr>
          <w:rFonts w:hint="eastAsia" w:ascii="微软雅黑" w:hAnsi="微软雅黑" w:eastAsia="微软雅黑" w:cs="Times New Roman"/>
          <w:bCs w:val="0"/>
          <w:color w:val="002060"/>
          <w:kern w:val="2"/>
          <w:sz w:val="24"/>
          <w:szCs w:val="22"/>
        </w:rPr>
        <w:t>“智慧建筑丨装配未来”——中国装配式建筑发展论坛</w:t>
      </w:r>
    </w:p>
    <w:p>
      <w:pPr>
        <w:pStyle w:val="25"/>
        <w:spacing w:beforeLines="50" w:line="450" w:lineRule="exact"/>
        <w:ind w:firstLine="480"/>
        <w:rPr>
          <w:rFonts w:ascii="华文细黑" w:hAnsi="华文细黑" w:eastAsia="华文细黑"/>
          <w:sz w:val="24"/>
          <w:szCs w:val="24"/>
        </w:rPr>
      </w:pPr>
      <w:r>
        <w:rPr>
          <w:rFonts w:hint="eastAsia" w:ascii="华文细黑" w:hAnsi="华文细黑" w:eastAsia="华文细黑"/>
          <w:sz w:val="24"/>
          <w:szCs w:val="24"/>
        </w:rPr>
        <w:t>为更好地促进装配式企业间的交流合作，推动装配式产业的融合发展，为行业的转型升级和健康持续发展提供更多发展契机，由广东省建设工程绿色与装配式发展协会部品部件分会、广州非攻智造建筑科技有限公司、广东省装配式建筑设计院有限公司、领睿建设工程有限公司、广东鸿威国际会展集团有限公司联合主办的“智慧建筑l装配未来”——中国装配式建筑发展论坛8月10日下午于展会同期举行，国内装配式产业主管部门、国内外著名专家教授及装配式产业领先企业代表齐聚交流，共同探讨装配行业未来发展课题，为智慧建筑行业的发展出谋划策，将独家见解及经验转化为行业突破创新的蓬勃动力，共谋产业发展新生态。专家们的分享精辟独特，博得全场的喝彩和掌声。</w:t>
      </w:r>
    </w:p>
    <w:p>
      <w:pPr>
        <w:pStyle w:val="25"/>
        <w:spacing w:beforeLines="50" w:line="450" w:lineRule="exact"/>
        <w:ind w:firstLine="480"/>
        <w:rPr>
          <w:rFonts w:ascii="华文细黑" w:hAnsi="华文细黑" w:eastAsia="华文细黑"/>
          <w:sz w:val="24"/>
          <w:szCs w:val="24"/>
        </w:rPr>
      </w:pPr>
      <w:r>
        <w:rPr>
          <w:rFonts w:hint="eastAsia" w:ascii="华文细黑" w:hAnsi="华文细黑" w:eastAsia="华文细黑"/>
          <w:sz w:val="24"/>
          <w:szCs w:val="24"/>
        </w:rPr>
        <w:t>本次论坛得到了广东省建设工程绿色与装配式发展协会的专业指导，获得了海南省Richard Leaver院士工作站（海南省科学技术厅）、广东省高技能人才培养联盟、广州大学/广州大学建筑设计院有限公司、华南理工大学建筑设计院有限公司、广东省城市技师学院、广州市建筑集团有限公司、广东省广建设计集团有限公司、邢台市交通建设集团有限公司、光大养老健康产业发展、田园东方集团、中建科技集团有限公司、金螳螂建筑装配科技（海南）有限公司的大力支持。广州市住房和城乡建设局原处长李大鹏、广东省建设工程绿色与装配式发展协会会长曹大燕、深圳市深汕特别合作区建筑工务署副署长赖勇等领导出席了论坛。</w:t>
      </w:r>
    </w:p>
    <w:p>
      <w:pPr>
        <w:pStyle w:val="25"/>
        <w:spacing w:beforeLines="50" w:line="450" w:lineRule="exact"/>
        <w:ind w:firstLine="480"/>
        <w:rPr>
          <w:rFonts w:ascii="华文细黑" w:hAnsi="华文细黑" w:eastAsia="华文细黑"/>
          <w:sz w:val="24"/>
          <w:szCs w:val="24"/>
        </w:rPr>
      </w:pPr>
      <w:r>
        <w:rPr>
          <w:rFonts w:hint="eastAsia" w:ascii="华文细黑" w:hAnsi="华文细黑" w:eastAsia="华文细黑"/>
          <w:sz w:val="24"/>
          <w:szCs w:val="24"/>
        </w:rPr>
        <w:t>会上还进行了广东省建设工程与绿色装配式发展协会部品部件分会第一届二次会员代表大会，中建八局第一建设有限公司华南公司总工程师孙金辉当选部品部件分会会长并发表当选感言，由曹大燕会长为其颁发了部品部件分会会长单位牌匾和证书；随后孙金辉分会会长为张伟院长颁发了部品部件分会专家委员会主任证书。</w:t>
      </w:r>
    </w:p>
    <w:p>
      <w:pPr>
        <w:pStyle w:val="25"/>
        <w:spacing w:beforeLines="50" w:line="450" w:lineRule="exact"/>
        <w:ind w:firstLine="480"/>
        <w:rPr>
          <w:rFonts w:ascii="华文细黑" w:hAnsi="华文细黑" w:eastAsia="华文细黑"/>
          <w:sz w:val="24"/>
          <w:szCs w:val="24"/>
        </w:rPr>
      </w:pPr>
      <w:r>
        <w:rPr>
          <w:rFonts w:hint="eastAsia" w:ascii="华文细黑" w:hAnsi="华文细黑" w:eastAsia="华文细黑"/>
          <w:sz w:val="24"/>
          <w:szCs w:val="24"/>
        </w:rPr>
        <w:t>据悉，本届论坛集会议、展览、合作交流、政策研讨等形式于一体，着力打造具有实际价值的合作交流平台，帮助装配式产业探索万亿的隐形产值，是最佳的装配式产业高端论坛，也是装配式行业内最具专业性、最具前瞻性的论坛之一。</w:t>
      </w:r>
    </w:p>
    <w:p>
      <w:pPr>
        <w:pStyle w:val="25"/>
        <w:spacing w:line="450" w:lineRule="exact"/>
        <w:ind w:firstLine="0" w:firstLineChars="0"/>
        <w:rPr>
          <w:rFonts w:ascii="华文细黑" w:hAnsi="华文细黑" w:eastAsia="华文细黑"/>
          <w:sz w:val="24"/>
          <w:szCs w:val="24"/>
        </w:rPr>
      </w:pPr>
      <w:r>
        <w:drawing>
          <wp:anchor distT="0" distB="0" distL="114300" distR="114300" simplePos="0" relativeHeight="251770880" behindDoc="0" locked="0" layoutInCell="1" allowOverlap="1">
            <wp:simplePos x="0" y="0"/>
            <wp:positionH relativeFrom="column">
              <wp:posOffset>2252980</wp:posOffset>
            </wp:positionH>
            <wp:positionV relativeFrom="paragraph">
              <wp:posOffset>114935</wp:posOffset>
            </wp:positionV>
            <wp:extent cx="2217420" cy="1478280"/>
            <wp:effectExtent l="0" t="0" r="5080" b="7620"/>
            <wp:wrapNone/>
            <wp:docPr id="113" name="图片 1072" descr="装配式建筑发展论坛4U0A2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图片 1072" descr="装配式建筑发展论坛4U0A2060"/>
                    <pic:cNvPicPr>
                      <a:picLocks noChangeAspect="1"/>
                    </pic:cNvPicPr>
                  </pic:nvPicPr>
                  <pic:blipFill>
                    <a:blip r:embed="rId110" cstate="print"/>
                    <a:stretch>
                      <a:fillRect/>
                    </a:stretch>
                  </pic:blipFill>
                  <pic:spPr>
                    <a:xfrm>
                      <a:off x="0" y="0"/>
                      <a:ext cx="2217420" cy="1478280"/>
                    </a:xfrm>
                    <a:prstGeom prst="rect">
                      <a:avLst/>
                    </a:prstGeom>
                    <a:noFill/>
                    <a:ln>
                      <a:noFill/>
                    </a:ln>
                  </pic:spPr>
                </pic:pic>
              </a:graphicData>
            </a:graphic>
          </wp:anchor>
        </w:drawing>
      </w:r>
      <w:r>
        <w:drawing>
          <wp:anchor distT="0" distB="0" distL="114300" distR="114300" simplePos="0" relativeHeight="251769856" behindDoc="0" locked="0" layoutInCell="1" allowOverlap="1">
            <wp:simplePos x="0" y="0"/>
            <wp:positionH relativeFrom="column">
              <wp:posOffset>15875</wp:posOffset>
            </wp:positionH>
            <wp:positionV relativeFrom="paragraph">
              <wp:posOffset>114935</wp:posOffset>
            </wp:positionV>
            <wp:extent cx="2217420" cy="1479550"/>
            <wp:effectExtent l="0" t="0" r="5080" b="6350"/>
            <wp:wrapNone/>
            <wp:docPr id="112" name="图片 1067" descr="装配式建筑发展论坛_20220815165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067" descr="装配式建筑发展论坛_20220815165242"/>
                    <pic:cNvPicPr>
                      <a:picLocks noChangeAspect="1"/>
                    </pic:cNvPicPr>
                  </pic:nvPicPr>
                  <pic:blipFill>
                    <a:blip r:embed="rId111" cstate="print"/>
                    <a:srcRect l="16064" r="14285"/>
                    <a:stretch>
                      <a:fillRect/>
                    </a:stretch>
                  </pic:blipFill>
                  <pic:spPr>
                    <a:xfrm>
                      <a:off x="0" y="0"/>
                      <a:ext cx="2217420" cy="1479550"/>
                    </a:xfrm>
                    <a:prstGeom prst="rect">
                      <a:avLst/>
                    </a:prstGeom>
                    <a:noFill/>
                    <a:ln>
                      <a:noFill/>
                    </a:ln>
                  </pic:spPr>
                </pic:pic>
              </a:graphicData>
            </a:graphic>
          </wp:anchor>
        </w:drawing>
      </w:r>
      <w:r>
        <w:drawing>
          <wp:anchor distT="0" distB="0" distL="114300" distR="114300" simplePos="0" relativeHeight="251771904" behindDoc="0" locked="0" layoutInCell="1" allowOverlap="1">
            <wp:simplePos x="0" y="0"/>
            <wp:positionH relativeFrom="column">
              <wp:posOffset>4491990</wp:posOffset>
            </wp:positionH>
            <wp:positionV relativeFrom="paragraph">
              <wp:posOffset>114935</wp:posOffset>
            </wp:positionV>
            <wp:extent cx="2217420" cy="1478280"/>
            <wp:effectExtent l="0" t="0" r="5080" b="7620"/>
            <wp:wrapNone/>
            <wp:docPr id="114" name="图片 1073" descr="装配式建筑发展论坛4U0A2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073" descr="装配式建筑发展论坛4U0A2159"/>
                    <pic:cNvPicPr>
                      <a:picLocks noChangeAspect="1"/>
                    </pic:cNvPicPr>
                  </pic:nvPicPr>
                  <pic:blipFill>
                    <a:blip r:embed="rId112" cstate="print"/>
                    <a:stretch>
                      <a:fillRect/>
                    </a:stretch>
                  </pic:blipFill>
                  <pic:spPr>
                    <a:xfrm>
                      <a:off x="0" y="0"/>
                      <a:ext cx="2217420" cy="1478280"/>
                    </a:xfrm>
                    <a:prstGeom prst="rect">
                      <a:avLst/>
                    </a:prstGeom>
                    <a:noFill/>
                    <a:ln>
                      <a:noFill/>
                    </a:ln>
                  </pic:spPr>
                </pic:pic>
              </a:graphicData>
            </a:graphic>
          </wp:anchor>
        </w:drawing>
      </w:r>
    </w:p>
    <w:p>
      <w:pPr>
        <w:tabs>
          <w:tab w:val="left" w:pos="2730"/>
        </w:tabs>
        <w:spacing w:beforeLines="0" w:line="420" w:lineRule="exact"/>
        <w:jc w:val="left"/>
        <w:rPr>
          <w:rFonts w:ascii="华文细黑" w:hAnsi="华文细黑" w:eastAsia="华文细黑"/>
          <w:sz w:val="24"/>
        </w:rPr>
      </w:pPr>
    </w:p>
    <w:p>
      <w:pPr>
        <w:tabs>
          <w:tab w:val="left" w:pos="2730"/>
        </w:tabs>
        <w:spacing w:beforeLines="0" w:line="420" w:lineRule="exact"/>
        <w:jc w:val="left"/>
        <w:rPr>
          <w:rFonts w:ascii="华文细黑" w:hAnsi="华文细黑" w:eastAsia="华文细黑"/>
          <w:sz w:val="24"/>
        </w:rPr>
      </w:pPr>
    </w:p>
    <w:p>
      <w:pPr>
        <w:tabs>
          <w:tab w:val="left" w:pos="2730"/>
        </w:tabs>
        <w:spacing w:beforeLines="0" w:line="420" w:lineRule="exact"/>
        <w:jc w:val="left"/>
        <w:rPr>
          <w:rFonts w:ascii="华文细黑" w:hAnsi="华文细黑" w:eastAsia="华文细黑"/>
          <w:sz w:val="24"/>
        </w:rPr>
      </w:pPr>
    </w:p>
    <w:p>
      <w:pPr>
        <w:tabs>
          <w:tab w:val="left" w:pos="2730"/>
        </w:tabs>
        <w:spacing w:beforeLines="0" w:line="420" w:lineRule="exact"/>
        <w:jc w:val="left"/>
        <w:rPr>
          <w:rFonts w:ascii="华文细黑" w:hAnsi="华文细黑" w:eastAsia="华文细黑"/>
          <w:sz w:val="24"/>
        </w:rPr>
      </w:pPr>
    </w:p>
    <w:p>
      <w:pPr>
        <w:tabs>
          <w:tab w:val="left" w:pos="2730"/>
        </w:tabs>
        <w:spacing w:beforeLines="0" w:line="420" w:lineRule="exact"/>
        <w:jc w:val="left"/>
        <w:rPr>
          <w:rFonts w:ascii="华文细黑" w:hAnsi="华文细黑" w:eastAsia="华文细黑"/>
          <w:sz w:val="24"/>
        </w:rPr>
      </w:pPr>
      <w:r>
        <w:drawing>
          <wp:anchor distT="0" distB="0" distL="114300" distR="114300" simplePos="0" relativeHeight="251774976" behindDoc="0" locked="0" layoutInCell="1" allowOverlap="1">
            <wp:simplePos x="0" y="0"/>
            <wp:positionH relativeFrom="column">
              <wp:posOffset>4491990</wp:posOffset>
            </wp:positionH>
            <wp:positionV relativeFrom="paragraph">
              <wp:posOffset>264160</wp:posOffset>
            </wp:positionV>
            <wp:extent cx="2217420" cy="1478280"/>
            <wp:effectExtent l="0" t="0" r="5080" b="7620"/>
            <wp:wrapNone/>
            <wp:docPr id="117" name="图片 1076" descr="装配式建筑发展论坛颁牌仪式4U0A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076" descr="装配式建筑发展论坛颁牌仪式4U0A2032"/>
                    <pic:cNvPicPr>
                      <a:picLocks noChangeAspect="1"/>
                    </pic:cNvPicPr>
                  </pic:nvPicPr>
                  <pic:blipFill>
                    <a:blip r:embed="rId113" cstate="print"/>
                    <a:stretch>
                      <a:fillRect/>
                    </a:stretch>
                  </pic:blipFill>
                  <pic:spPr>
                    <a:xfrm>
                      <a:off x="0" y="0"/>
                      <a:ext cx="2217420" cy="1478280"/>
                    </a:xfrm>
                    <a:prstGeom prst="rect">
                      <a:avLst/>
                    </a:prstGeom>
                    <a:noFill/>
                    <a:ln>
                      <a:noFill/>
                    </a:ln>
                  </pic:spPr>
                </pic:pic>
              </a:graphicData>
            </a:graphic>
          </wp:anchor>
        </w:drawing>
      </w:r>
      <w:r>
        <w:drawing>
          <wp:anchor distT="0" distB="0" distL="114300" distR="114300" simplePos="0" relativeHeight="251772928" behindDoc="0" locked="0" layoutInCell="1" allowOverlap="1">
            <wp:simplePos x="0" y="0"/>
            <wp:positionH relativeFrom="column">
              <wp:posOffset>16510</wp:posOffset>
            </wp:positionH>
            <wp:positionV relativeFrom="paragraph">
              <wp:posOffset>264160</wp:posOffset>
            </wp:positionV>
            <wp:extent cx="2217420" cy="1478280"/>
            <wp:effectExtent l="0" t="0" r="5080" b="7620"/>
            <wp:wrapNone/>
            <wp:docPr id="115" name="图片 1074" descr="装配式建筑发展论坛颁牌仪式4U0A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074" descr="装配式建筑发展论坛颁牌仪式4U0A2038"/>
                    <pic:cNvPicPr>
                      <a:picLocks noChangeAspect="1"/>
                    </pic:cNvPicPr>
                  </pic:nvPicPr>
                  <pic:blipFill>
                    <a:blip r:embed="rId114" cstate="print"/>
                    <a:stretch>
                      <a:fillRect/>
                    </a:stretch>
                  </pic:blipFill>
                  <pic:spPr>
                    <a:xfrm>
                      <a:off x="0" y="0"/>
                      <a:ext cx="2217420" cy="1478280"/>
                    </a:xfrm>
                    <a:prstGeom prst="rect">
                      <a:avLst/>
                    </a:prstGeom>
                    <a:noFill/>
                    <a:ln>
                      <a:noFill/>
                    </a:ln>
                  </pic:spPr>
                </pic:pic>
              </a:graphicData>
            </a:graphic>
          </wp:anchor>
        </w:drawing>
      </w:r>
      <w:r>
        <w:drawing>
          <wp:anchor distT="0" distB="0" distL="114300" distR="114300" simplePos="0" relativeHeight="251773952" behindDoc="0" locked="0" layoutInCell="1" allowOverlap="1">
            <wp:simplePos x="0" y="0"/>
            <wp:positionH relativeFrom="column">
              <wp:posOffset>2252980</wp:posOffset>
            </wp:positionH>
            <wp:positionV relativeFrom="paragraph">
              <wp:posOffset>264160</wp:posOffset>
            </wp:positionV>
            <wp:extent cx="2217420" cy="1478280"/>
            <wp:effectExtent l="0" t="0" r="5080" b="7620"/>
            <wp:wrapNone/>
            <wp:docPr id="116" name="图片 1075" descr="装配式建筑发展论坛颁牌仪式4U0A1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075" descr="装配式建筑发展论坛颁牌仪式4U0A1989"/>
                    <pic:cNvPicPr>
                      <a:picLocks noChangeAspect="1"/>
                    </pic:cNvPicPr>
                  </pic:nvPicPr>
                  <pic:blipFill>
                    <a:blip r:embed="rId115" cstate="print"/>
                    <a:stretch>
                      <a:fillRect/>
                    </a:stretch>
                  </pic:blipFill>
                  <pic:spPr>
                    <a:xfrm>
                      <a:off x="0" y="0"/>
                      <a:ext cx="2217420" cy="1478280"/>
                    </a:xfrm>
                    <a:prstGeom prst="rect">
                      <a:avLst/>
                    </a:prstGeom>
                    <a:noFill/>
                    <a:ln>
                      <a:noFill/>
                    </a:ln>
                  </pic:spPr>
                </pic:pic>
              </a:graphicData>
            </a:graphic>
          </wp:anchor>
        </w:drawing>
      </w:r>
    </w:p>
    <w:p>
      <w:pPr>
        <w:tabs>
          <w:tab w:val="left" w:pos="2730"/>
        </w:tabs>
        <w:spacing w:beforeLines="0" w:line="420" w:lineRule="exact"/>
        <w:jc w:val="left"/>
        <w:rPr>
          <w:rFonts w:ascii="华文细黑" w:hAnsi="华文细黑" w:eastAsia="华文细黑"/>
          <w:sz w:val="24"/>
        </w:rPr>
      </w:pPr>
    </w:p>
    <w:p>
      <w:pPr>
        <w:tabs>
          <w:tab w:val="left" w:pos="2730"/>
        </w:tabs>
        <w:spacing w:beforeLines="0" w:line="420" w:lineRule="exact"/>
        <w:jc w:val="left"/>
        <w:rPr>
          <w:rFonts w:ascii="华文细黑" w:hAnsi="华文细黑" w:eastAsia="华文细黑"/>
          <w:sz w:val="24"/>
        </w:rPr>
      </w:pPr>
    </w:p>
    <w:p>
      <w:pPr>
        <w:tabs>
          <w:tab w:val="left" w:pos="2730"/>
        </w:tabs>
        <w:spacing w:beforeLines="0" w:line="420" w:lineRule="exact"/>
        <w:jc w:val="left"/>
        <w:rPr>
          <w:rFonts w:ascii="华文细黑" w:hAnsi="华文细黑" w:eastAsia="华文细黑"/>
          <w:sz w:val="24"/>
        </w:rPr>
      </w:pPr>
    </w:p>
    <w:p>
      <w:pPr>
        <w:tabs>
          <w:tab w:val="left" w:pos="2730"/>
        </w:tabs>
        <w:spacing w:beforeLines="0" w:line="420" w:lineRule="exact"/>
        <w:jc w:val="left"/>
        <w:rPr>
          <w:rFonts w:ascii="华文细黑" w:hAnsi="华文细黑" w:eastAsia="华文细黑"/>
          <w:sz w:val="24"/>
        </w:rPr>
      </w:pPr>
    </w:p>
    <w:p>
      <w:pPr>
        <w:tabs>
          <w:tab w:val="left" w:pos="2730"/>
        </w:tabs>
        <w:spacing w:beforeLines="0" w:line="420" w:lineRule="exact"/>
        <w:jc w:val="left"/>
        <w:rPr>
          <w:rFonts w:ascii="华文细黑" w:hAnsi="华文细黑" w:eastAsia="华文细黑"/>
          <w:sz w:val="24"/>
        </w:rPr>
      </w:pPr>
    </w:p>
    <w:p>
      <w:pPr>
        <w:tabs>
          <w:tab w:val="left" w:pos="2730"/>
        </w:tabs>
        <w:spacing w:beforeLines="0" w:line="420" w:lineRule="exact"/>
        <w:rPr>
          <w:rFonts w:ascii="楷体" w:hAnsi="楷体" w:eastAsia="楷体" w:cs="Dotum"/>
          <w:b/>
          <w:bCs/>
          <w:color w:val="FFFFFF"/>
          <w:sz w:val="28"/>
          <w:szCs w:val="28"/>
          <w:highlight w:val="darkBlue"/>
          <w:shd w:val="pct10" w:color="auto" w:fill="FFFFFF"/>
        </w:rPr>
      </w:pPr>
    </w:p>
    <w:p>
      <w:pPr>
        <w:tabs>
          <w:tab w:val="left" w:pos="2730"/>
        </w:tabs>
        <w:spacing w:beforeLines="0" w:line="420" w:lineRule="exact"/>
        <w:jc w:val="center"/>
        <w:rPr>
          <w:rFonts w:ascii="楷体" w:hAnsi="楷体" w:eastAsia="楷体" w:cs="Dotum"/>
          <w:b/>
          <w:bCs/>
          <w:color w:val="FFFFFF"/>
          <w:sz w:val="28"/>
          <w:szCs w:val="28"/>
          <w:highlight w:val="darkBlue"/>
          <w:shd w:val="pct10" w:color="auto" w:fill="FFFFFF"/>
        </w:rPr>
      </w:pPr>
      <w:r>
        <w:rPr>
          <w:rFonts w:hint="eastAsia" w:ascii="楷体" w:hAnsi="楷体" w:eastAsia="楷体" w:cs="Dotum"/>
          <w:b/>
          <w:bCs/>
          <w:color w:val="FFFFFF"/>
          <w:sz w:val="28"/>
          <w:szCs w:val="28"/>
          <w:highlight w:val="darkBlue"/>
          <w:shd w:val="pct10" w:color="auto" w:fill="FFFFFF"/>
        </w:rPr>
        <w:t>专家助阵</w:t>
      </w:r>
    </w:p>
    <w:p>
      <w:pPr>
        <w:tabs>
          <w:tab w:val="left" w:pos="2730"/>
        </w:tabs>
        <w:spacing w:beforeLines="0" w:afterLines="50" w:line="420" w:lineRule="exact"/>
        <w:jc w:val="left"/>
        <w:rPr>
          <w:rFonts w:ascii="华文细黑" w:hAnsi="华文细黑" w:eastAsia="华文细黑" w:cs="Dotum"/>
          <w:b/>
          <w:bCs/>
          <w:color w:val="FFFFFF"/>
          <w:sz w:val="28"/>
          <w:szCs w:val="28"/>
          <w:highlight w:val="darkMagenta"/>
          <w:shd w:val="pct10" w:color="auto" w:fill="FFFFFF"/>
        </w:rPr>
      </w:pPr>
    </w:p>
    <w:p>
      <w:pPr>
        <w:pStyle w:val="9"/>
        <w:spacing w:beforeLines="0" w:line="420" w:lineRule="exact"/>
        <w:ind w:firstLine="480" w:firstLineChars="200"/>
        <w:rPr>
          <w:rFonts w:ascii="华文细黑" w:hAnsi="华文细黑" w:eastAsia="华文细黑" w:cs="Times New Roman"/>
          <w:kern w:val="2"/>
        </w:rPr>
      </w:pPr>
      <w:r>
        <w:rPr>
          <w:rFonts w:ascii="华文细黑" w:hAnsi="华文细黑" w:eastAsia="华文细黑"/>
        </w:rPr>
        <w:pict>
          <v:shape id="Text Box 295" o:spid="_x0000_s1039" o:spt="202" type="#_x0000_t202" style="position:absolute;left:0pt;margin-left:350pt;margin-top:4.9pt;height:82.75pt;width:176.85pt;z-index:251666432;mso-width-relative:page;mso-height-relative:page;" stroked="t" coordsize="21600,21600" o:gfxdata="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I18bB9gAAAAKAQAADwAAAAAAAAABACAAAAAiAAAAZHJzL2Rvd25yZXYueG1s&#10;UEsBAhQAFAAAAAgAh07iQKrPw9r4AQAAOAQAAA4AAAAAAAAAAQAgAAAAJwEAAGRycy9lMm9Eb2Mu&#10;eG1sUEsFBgAAAAAGAAYAWQEAAJEFAAAAAA==&#10;">
            <v:path/>
            <v:fill focussize="0,0"/>
            <v:stroke color="#FFFFFF" joinstyle="miter"/>
            <v:imagedata o:title=""/>
            <o:lock v:ext="edit"/>
            <v:textbox>
              <w:txbxContent>
                <w:p>
                  <w:pPr>
                    <w:spacing w:beforeLines="0" w:line="400" w:lineRule="exact"/>
                    <w:rPr>
                      <w:rFonts w:ascii="华文细黑" w:hAnsi="华文细黑" w:eastAsia="华文细黑"/>
                      <w:b/>
                      <w:sz w:val="24"/>
                    </w:rPr>
                  </w:pPr>
                  <w:r>
                    <w:rPr>
                      <w:rFonts w:hint="eastAsia" w:ascii="华文细黑" w:hAnsi="华文细黑" w:eastAsia="华文细黑"/>
                      <w:b/>
                      <w:sz w:val="24"/>
                    </w:rPr>
                    <w:t>曹大燕</w:t>
                  </w:r>
                </w:p>
                <w:p>
                  <w:pPr>
                    <w:widowControl/>
                    <w:spacing w:beforeLines="0"/>
                    <w:rPr>
                      <w:rFonts w:ascii="华文细黑" w:hAnsi="华文细黑" w:eastAsia="华文细黑"/>
                      <w:sz w:val="24"/>
                    </w:rPr>
                  </w:pPr>
                  <w:r>
                    <w:rPr>
                      <w:rFonts w:hint="eastAsia" w:ascii="华文细黑" w:hAnsi="华文细黑" w:eastAsia="华文细黑"/>
                      <w:sz w:val="24"/>
                    </w:rPr>
                    <w:t>广东省建设工程绿色与装配式发展协会会长</w:t>
                  </w:r>
                </w:p>
              </w:txbxContent>
            </v:textbox>
          </v:shape>
        </w:pict>
      </w:r>
      <w:r>
        <w:rPr>
          <w:rFonts w:ascii="华文细黑" w:hAnsi="华文细黑" w:eastAsia="华文细黑"/>
        </w:rPr>
        <w:pict>
          <v:shape id="文本框 248" o:spid="_x0000_s1038" o:spt="202" type="#_x0000_t202" style="position:absolute;left:0pt;margin-left:87.65pt;margin-top:9.7pt;height:155.85pt;width:151.7pt;z-index:251677696;mso-width-relative:page;mso-height-relative:margin;mso-height-percent:200;" stroked="t" coordsize="21600,21600" o:gfxdata="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李大鹏</w:t>
                  </w:r>
                </w:p>
                <w:p>
                  <w:pPr>
                    <w:spacing w:beforeLines="0" w:line="400" w:lineRule="exact"/>
                    <w:rPr>
                      <w:rFonts w:ascii="华文细黑" w:hAnsi="华文细黑" w:eastAsia="华文细黑"/>
                      <w:sz w:val="24"/>
                    </w:rPr>
                  </w:pPr>
                  <w:r>
                    <w:rPr>
                      <w:rFonts w:hint="eastAsia" w:ascii="华文细黑" w:hAnsi="华文细黑" w:eastAsia="华文细黑"/>
                      <w:sz w:val="24"/>
                    </w:rPr>
                    <w:t>广州市住建局</w:t>
                  </w:r>
                </w:p>
                <w:p>
                  <w:pPr>
                    <w:spacing w:beforeLines="0" w:line="400" w:lineRule="exact"/>
                    <w:rPr>
                      <w:rFonts w:ascii="华文细黑" w:hAnsi="华文细黑" w:eastAsia="华文细黑"/>
                      <w:sz w:val="24"/>
                    </w:rPr>
                  </w:pPr>
                  <w:r>
                    <w:rPr>
                      <w:rFonts w:hint="eastAsia" w:ascii="华文细黑" w:hAnsi="华文细黑" w:eastAsia="华文细黑"/>
                      <w:sz w:val="24"/>
                    </w:rPr>
                    <w:t>原处长</w:t>
                  </w:r>
                </w:p>
              </w:txbxContent>
            </v:textbox>
          </v:shape>
        </w:pict>
      </w:r>
      <w:r>
        <w:drawing>
          <wp:anchor distT="0" distB="0" distL="114300" distR="114300" simplePos="0" relativeHeight="251777024" behindDoc="0" locked="0" layoutInCell="1" allowOverlap="1">
            <wp:simplePos x="0" y="0"/>
            <wp:positionH relativeFrom="column">
              <wp:posOffset>3340100</wp:posOffset>
            </wp:positionH>
            <wp:positionV relativeFrom="paragraph">
              <wp:posOffset>5080</wp:posOffset>
            </wp:positionV>
            <wp:extent cx="1108710" cy="1108710"/>
            <wp:effectExtent l="0" t="0" r="8890" b="8890"/>
            <wp:wrapNone/>
            <wp:docPr id="119" name="图片 1078" descr="2曹大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078" descr="2曹大燕"/>
                    <pic:cNvPicPr>
                      <a:picLocks noChangeAspect="1"/>
                    </pic:cNvPicPr>
                  </pic:nvPicPr>
                  <pic:blipFill>
                    <a:blip r:embed="rId116" cstate="print"/>
                    <a:stretch>
                      <a:fillRect/>
                    </a:stretch>
                  </pic:blipFill>
                  <pic:spPr>
                    <a:xfrm>
                      <a:off x="0" y="0"/>
                      <a:ext cx="1108710" cy="1108710"/>
                    </a:xfrm>
                    <a:prstGeom prst="rect">
                      <a:avLst/>
                    </a:prstGeom>
                    <a:noFill/>
                    <a:ln>
                      <a:noFill/>
                    </a:ln>
                  </pic:spPr>
                </pic:pic>
              </a:graphicData>
            </a:graphic>
          </wp:anchor>
        </w:drawing>
      </w:r>
      <w:r>
        <w:drawing>
          <wp:anchor distT="0" distB="0" distL="114300" distR="114300" simplePos="0" relativeHeight="251776000" behindDoc="0" locked="0" layoutInCell="1" allowOverlap="1">
            <wp:simplePos x="0" y="0"/>
            <wp:positionH relativeFrom="column">
              <wp:posOffset>16510</wp:posOffset>
            </wp:positionH>
            <wp:positionV relativeFrom="paragraph">
              <wp:posOffset>10795</wp:posOffset>
            </wp:positionV>
            <wp:extent cx="1108710" cy="1108710"/>
            <wp:effectExtent l="0" t="0" r="8890" b="8890"/>
            <wp:wrapNone/>
            <wp:docPr id="118" name="图片 1077" descr="1李大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077" descr="1李大鹏"/>
                    <pic:cNvPicPr>
                      <a:picLocks noChangeAspect="1"/>
                    </pic:cNvPicPr>
                  </pic:nvPicPr>
                  <pic:blipFill>
                    <a:blip r:embed="rId117" cstate="print"/>
                    <a:stretch>
                      <a:fillRect/>
                    </a:stretch>
                  </pic:blipFill>
                  <pic:spPr>
                    <a:xfrm>
                      <a:off x="0" y="0"/>
                      <a:ext cx="1108710" cy="1108710"/>
                    </a:xfrm>
                    <a:prstGeom prst="rect">
                      <a:avLst/>
                    </a:prstGeom>
                    <a:noFill/>
                    <a:ln>
                      <a:noFill/>
                    </a:ln>
                  </pic:spPr>
                </pic:pic>
              </a:graphicData>
            </a:graphic>
          </wp:anchor>
        </w:drawing>
      </w:r>
    </w:p>
    <w:p>
      <w:pPr>
        <w:spacing w:before="120" w:line="420" w:lineRule="exact"/>
        <w:ind w:firstLine="960" w:firstLineChars="400"/>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r>
        <w:pict>
          <v:shape id="Text Box 296" o:spid="_x0000_s1037" o:spt="202" type="#_x0000_t202" style="position:absolute;left:0pt;margin-left:349.3pt;margin-top:23.35pt;height:155.85pt;width:196.4pt;z-index:251667456;mso-width-relative:page;mso-height-relative:margin;mso-height-percent:200;" stroked="t" coordsize="21600,21600" o:gfxdata="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I4yKgvcAAAACwEAAA8AAAAAAAAAAQAgAAAAIgAA&#10;AGRycy9kb3ducmV2LnhtbFBLAQIUABQAAAAIAIdO4kAGrF9bBAIAAFIEAAAOAAAAAAAAAAEAIAAA&#10;ACsBAABkcnMvZTJvRG9jLnhtbFBLBQYAAAAABgAGAFkBAAChBQAAAAA=&#10;">
            <v:path/>
            <v:fill focussize="0,0"/>
            <v:stroke color="#FFFFFF" joinstyle="miter"/>
            <v:imagedata o:title=""/>
            <o:lock v:ext="edit"/>
            <v:textbox style="mso-fit-shape-to-text:t;">
              <w:txbxContent>
                <w:p>
                  <w:pPr>
                    <w:spacing w:beforeLines="0" w:line="340" w:lineRule="exact"/>
                    <w:rPr>
                      <w:rFonts w:ascii="华文细黑" w:hAnsi="华文细黑" w:eastAsia="华文细黑"/>
                      <w:b/>
                      <w:sz w:val="24"/>
                    </w:rPr>
                  </w:pPr>
                  <w:r>
                    <w:rPr>
                      <w:rFonts w:hint="eastAsia" w:ascii="华文细黑" w:hAnsi="华文细黑" w:eastAsia="华文细黑"/>
                      <w:b/>
                      <w:sz w:val="24"/>
                    </w:rPr>
                    <w:t>尹伯悦</w:t>
                  </w:r>
                </w:p>
                <w:p>
                  <w:pPr>
                    <w:spacing w:beforeLines="0" w:line="340" w:lineRule="exact"/>
                    <w:rPr>
                      <w:rFonts w:ascii="华文细黑" w:hAnsi="华文细黑" w:eastAsia="华文细黑"/>
                      <w:sz w:val="24"/>
                    </w:rPr>
                  </w:pPr>
                  <w:r>
                    <w:rPr>
                      <w:rFonts w:hint="eastAsia" w:ascii="华文细黑" w:hAnsi="华文细黑" w:eastAsia="华文细黑"/>
                      <w:sz w:val="24"/>
                    </w:rPr>
                    <w:t>国际标准化组织（ISO）装配式建筑分委员会主席</w:t>
                  </w:r>
                </w:p>
                <w:p>
                  <w:pPr>
                    <w:spacing w:beforeLines="0" w:line="340" w:lineRule="exact"/>
                    <w:rPr>
                      <w:rFonts w:ascii="华文细黑" w:hAnsi="华文细黑" w:eastAsia="华文细黑"/>
                      <w:sz w:val="24"/>
                    </w:rPr>
                  </w:pPr>
                  <w:r>
                    <w:rPr>
                      <w:rFonts w:hint="eastAsia" w:ascii="华文细黑" w:hAnsi="华文细黑" w:eastAsia="华文细黑"/>
                      <w:sz w:val="24"/>
                    </w:rPr>
                    <w:t>联合国国际生态生命安全科学院</w:t>
                  </w:r>
                </w:p>
                <w:p>
                  <w:pPr>
                    <w:spacing w:beforeLines="0" w:line="340" w:lineRule="exact"/>
                    <w:rPr>
                      <w:rFonts w:ascii="华文细黑" w:hAnsi="华文细黑" w:eastAsia="华文细黑"/>
                      <w:sz w:val="24"/>
                    </w:rPr>
                  </w:pPr>
                  <w:r>
                    <w:rPr>
                      <w:rFonts w:hint="eastAsia" w:ascii="华文细黑" w:hAnsi="华文细黑" w:eastAsia="华文细黑"/>
                      <w:sz w:val="24"/>
                    </w:rPr>
                    <w:t>院士</w:t>
                  </w:r>
                </w:p>
              </w:txbxContent>
            </v:textbox>
          </v:shape>
        </w:pict>
      </w:r>
      <w:r>
        <w:drawing>
          <wp:anchor distT="0" distB="0" distL="114300" distR="114300" simplePos="0" relativeHeight="251778048" behindDoc="0" locked="0" layoutInCell="1" allowOverlap="1">
            <wp:simplePos x="0" y="0"/>
            <wp:positionH relativeFrom="column">
              <wp:posOffset>12700</wp:posOffset>
            </wp:positionH>
            <wp:positionV relativeFrom="paragraph">
              <wp:posOffset>307340</wp:posOffset>
            </wp:positionV>
            <wp:extent cx="1108710" cy="1108710"/>
            <wp:effectExtent l="0" t="0" r="8890" b="8890"/>
            <wp:wrapNone/>
            <wp:docPr id="120" name="图片 1079" descr="3张伟"/>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079" descr="3张伟"/>
                    <pic:cNvPicPr>
                      <a:picLocks noChangeAspect="1"/>
                    </pic:cNvPicPr>
                  </pic:nvPicPr>
                  <pic:blipFill>
                    <a:blip r:embed="rId118" cstate="print"/>
                    <a:stretch>
                      <a:fillRect/>
                    </a:stretch>
                  </pic:blipFill>
                  <pic:spPr>
                    <a:xfrm>
                      <a:off x="0" y="0"/>
                      <a:ext cx="1108710" cy="1108710"/>
                    </a:xfrm>
                    <a:prstGeom prst="rect">
                      <a:avLst/>
                    </a:prstGeom>
                    <a:noFill/>
                    <a:ln>
                      <a:noFill/>
                    </a:ln>
                  </pic:spPr>
                </pic:pic>
              </a:graphicData>
            </a:graphic>
          </wp:anchor>
        </w:drawing>
      </w:r>
      <w:r>
        <w:drawing>
          <wp:anchor distT="0" distB="0" distL="114300" distR="114300" simplePos="0" relativeHeight="251779072" behindDoc="0" locked="0" layoutInCell="1" allowOverlap="1">
            <wp:simplePos x="0" y="0"/>
            <wp:positionH relativeFrom="column">
              <wp:posOffset>3338195</wp:posOffset>
            </wp:positionH>
            <wp:positionV relativeFrom="paragraph">
              <wp:posOffset>306705</wp:posOffset>
            </wp:positionV>
            <wp:extent cx="1108710" cy="1108710"/>
            <wp:effectExtent l="0" t="0" r="8890" b="8890"/>
            <wp:wrapNone/>
            <wp:docPr id="121" name="图片 1080" descr="4尹伯悦"/>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080" descr="4尹伯悦"/>
                    <pic:cNvPicPr>
                      <a:picLocks noChangeAspect="1"/>
                    </pic:cNvPicPr>
                  </pic:nvPicPr>
                  <pic:blipFill>
                    <a:blip r:embed="rId119" cstate="print"/>
                    <a:stretch>
                      <a:fillRect/>
                    </a:stretch>
                  </pic:blipFill>
                  <pic:spPr>
                    <a:xfrm>
                      <a:off x="0" y="0"/>
                      <a:ext cx="1108710" cy="1108710"/>
                    </a:xfrm>
                    <a:prstGeom prst="rect">
                      <a:avLst/>
                    </a:prstGeom>
                    <a:noFill/>
                    <a:ln>
                      <a:noFill/>
                    </a:ln>
                  </pic:spPr>
                </pic:pic>
              </a:graphicData>
            </a:graphic>
          </wp:anchor>
        </w:drawing>
      </w:r>
    </w:p>
    <w:p>
      <w:pPr>
        <w:spacing w:before="120" w:line="420" w:lineRule="exact"/>
        <w:ind w:firstLine="1920" w:firstLineChars="800"/>
        <w:rPr>
          <w:rFonts w:ascii="华文细黑" w:hAnsi="华文细黑" w:eastAsia="华文细黑"/>
          <w:sz w:val="24"/>
        </w:rPr>
      </w:pPr>
      <w:r>
        <w:rPr>
          <w:rFonts w:ascii="华文细黑" w:hAnsi="华文细黑" w:eastAsia="华文细黑"/>
          <w:sz w:val="24"/>
        </w:rPr>
        <w:pict>
          <v:shape id="Text Box 255" o:spid="_x0000_s1036" o:spt="202" type="#_x0000_t202" style="position:absolute;left:0pt;margin-left:88.1pt;margin-top:5.8pt;height:155.85pt;width:157pt;z-index:251665408;mso-width-relative:page;mso-height-relative:margin;mso-height-percent:200;" stroked="t" coordsize="21600,21600" o:gfxdata="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BVk7WtoAAAAKAQAADwAAAAAAAAABACAAAAAiAAAA&#10;ZHJzL2Rvd25yZXYueG1sUEsBAhQAFAAAAAgAh07iQFIuHnQFAgAAUgQAAA4AAAAAAAAAAQAgAAAA&#10;KQEAAGRycy9lMm9Eb2MueG1sUEsFBgAAAAAGAAYAWQEAAKAFA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张  伟</w:t>
                  </w:r>
                </w:p>
                <w:p>
                  <w:pPr>
                    <w:spacing w:beforeLines="0" w:line="400" w:lineRule="exact"/>
                    <w:rPr>
                      <w:rFonts w:ascii="华文细黑" w:hAnsi="华文细黑" w:eastAsia="华文细黑"/>
                      <w:sz w:val="24"/>
                    </w:rPr>
                  </w:pPr>
                  <w:r>
                    <w:rPr>
                      <w:rFonts w:hint="eastAsia" w:ascii="华文细黑" w:hAnsi="华文细黑" w:eastAsia="华文细黑"/>
                      <w:sz w:val="24"/>
                    </w:rPr>
                    <w:t xml:space="preserve">广东省装配式建筑设计院有限公司院长 </w:t>
                  </w:r>
                </w:p>
              </w:txbxContent>
            </v:textbox>
          </v:shape>
        </w:pict>
      </w: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r>
        <w:rPr>
          <w:rFonts w:ascii="华文细黑" w:hAnsi="华文细黑" w:eastAsia="华文细黑"/>
          <w:sz w:val="24"/>
        </w:rPr>
        <w:pict>
          <v:shape id="Text Box 297" o:spid="_x0000_s1035" o:spt="202" type="#_x0000_t202" style="position:absolute;left:0pt;margin-left:88.35pt;margin-top:13.15pt;height:155.85pt;width:163.65pt;z-index:251668480;mso-width-relative:page;mso-height-relative:margin;mso-height-percent:200;" stroked="t" coordsize="21600,21600" o:gfxdata="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xaQxh2gAAAAoBAAAPAAAAAAAAAAEAIAAAACIAAABk&#10;cnMvZG93bnJldi54bWxQSwECFAAUAAAACACHTuJAcojyKgQCAABTBAAADgAAAAAAAAABACAAAAAp&#10;AQAAZHJzL2Uyb0RvYy54bWxQSwUGAAAAAAYABgBZAQAAnwUAAAAA&#10;">
            <v:path/>
            <v:fill focussize="0,0"/>
            <v:stroke color="#FFFFFF" joinstyle="miter"/>
            <v:imagedata o:title=""/>
            <o:lock v:ext="edit"/>
            <v:textbox style="mso-fit-shape-to-text:t;">
              <w:txbxContent>
                <w:p>
                  <w:pPr>
                    <w:spacing w:beforeLines="0" w:line="340" w:lineRule="exact"/>
                    <w:rPr>
                      <w:rFonts w:ascii="华文细黑" w:hAnsi="华文细黑" w:eastAsia="华文细黑"/>
                      <w:b/>
                      <w:sz w:val="24"/>
                    </w:rPr>
                  </w:pPr>
                  <w:r>
                    <w:rPr>
                      <w:rFonts w:hint="eastAsia" w:ascii="华文细黑" w:hAnsi="华文细黑" w:eastAsia="华文细黑"/>
                      <w:b/>
                      <w:sz w:val="24"/>
                    </w:rPr>
                    <w:t>张季超</w:t>
                  </w:r>
                </w:p>
                <w:p>
                  <w:pPr>
                    <w:spacing w:beforeLines="0" w:line="340" w:lineRule="exact"/>
                    <w:rPr>
                      <w:rFonts w:ascii="华文细黑" w:hAnsi="华文细黑" w:eastAsia="华文细黑"/>
                      <w:sz w:val="24"/>
                    </w:rPr>
                  </w:pPr>
                  <w:r>
                    <w:rPr>
                      <w:rFonts w:hint="eastAsia" w:ascii="华文细黑" w:hAnsi="华文细黑" w:eastAsia="华文细黑"/>
                      <w:sz w:val="24"/>
                    </w:rPr>
                    <w:t>欧洲自然科学院院士</w:t>
                  </w:r>
                </w:p>
                <w:p>
                  <w:pPr>
                    <w:spacing w:beforeLines="0" w:line="340" w:lineRule="exact"/>
                    <w:rPr>
                      <w:rFonts w:ascii="华文细黑" w:hAnsi="华文细黑" w:eastAsia="华文细黑"/>
                      <w:sz w:val="24"/>
                    </w:rPr>
                  </w:pPr>
                  <w:r>
                    <w:rPr>
                      <w:rFonts w:hint="eastAsia" w:ascii="华文细黑" w:hAnsi="华文细黑" w:eastAsia="华文细黑"/>
                      <w:sz w:val="24"/>
                    </w:rPr>
                    <w:t>俄罗斯自然科学院外籍院士</w:t>
                  </w:r>
                </w:p>
                <w:p>
                  <w:pPr>
                    <w:spacing w:beforeLines="0" w:line="340" w:lineRule="exact"/>
                    <w:rPr>
                      <w:rFonts w:ascii="华文细黑" w:hAnsi="华文细黑" w:eastAsia="华文细黑"/>
                      <w:sz w:val="24"/>
                    </w:rPr>
                  </w:pPr>
                  <w:r>
                    <w:rPr>
                      <w:rFonts w:hint="eastAsia" w:ascii="华文细黑" w:hAnsi="华文细黑" w:eastAsia="华文细黑"/>
                      <w:sz w:val="24"/>
                    </w:rPr>
                    <w:t>广东省模块化建筑技术产业工程技术研究中心主任</w:t>
                  </w:r>
                </w:p>
              </w:txbxContent>
            </v:textbox>
          </v:shape>
        </w:pict>
      </w:r>
      <w:r>
        <w:rPr>
          <w:rFonts w:ascii="华文细黑" w:hAnsi="华文细黑" w:eastAsia="华文细黑"/>
        </w:rPr>
        <w:pict>
          <v:shape id="Text Box 252" o:spid="_x0000_s1034" o:spt="202" type="#_x0000_t202" style="position:absolute;left:0pt;margin-left:349.75pt;margin-top:22.65pt;height:155.85pt;width:209.2pt;z-index:251664384;mso-width-relative:page;mso-height-relative:margin;mso-height-percent:200;" stroked="t" coordsize="21600,21600" o:gfxdata="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">
            <v:path/>
            <v:fill focussize="0,0"/>
            <v:stroke color="#FFFFFF" joinstyle="miter"/>
            <v:imagedata o:title=""/>
            <o:lock v:ext="edit"/>
            <v:textbox style="mso-fit-shape-to-text:t;">
              <w:txbxContent>
                <w:p>
                  <w:pPr>
                    <w:spacing w:beforeLines="0" w:line="340" w:lineRule="exact"/>
                    <w:rPr>
                      <w:rFonts w:ascii="华文细黑" w:hAnsi="华文细黑" w:eastAsia="华文细黑"/>
                      <w:b/>
                      <w:sz w:val="24"/>
                    </w:rPr>
                  </w:pPr>
                  <w:r>
                    <w:rPr>
                      <w:rFonts w:hint="eastAsia" w:ascii="华文细黑" w:hAnsi="华文细黑" w:eastAsia="华文细黑"/>
                      <w:b/>
                      <w:sz w:val="24"/>
                    </w:rPr>
                    <w:t>王  河</w:t>
                  </w:r>
                </w:p>
                <w:p>
                  <w:pPr>
                    <w:spacing w:beforeLines="0" w:line="340" w:lineRule="exact"/>
                    <w:rPr>
                      <w:rFonts w:ascii="华文细黑" w:hAnsi="华文细黑" w:eastAsia="华文细黑"/>
                      <w:sz w:val="24"/>
                    </w:rPr>
                  </w:pPr>
                  <w:r>
                    <w:rPr>
                      <w:rFonts w:hint="eastAsia" w:ascii="华文细黑" w:hAnsi="华文细黑" w:eastAsia="华文细黑"/>
                      <w:sz w:val="24"/>
                    </w:rPr>
                    <w:t>联合国国际生态生命安全科学院院士</w:t>
                  </w:r>
                </w:p>
                <w:p>
                  <w:pPr>
                    <w:spacing w:beforeLines="0" w:line="340" w:lineRule="exact"/>
                    <w:rPr>
                      <w:rFonts w:ascii="华文细黑" w:hAnsi="华文细黑" w:eastAsia="华文细黑"/>
                      <w:sz w:val="24"/>
                    </w:rPr>
                  </w:pPr>
                  <w:r>
                    <w:rPr>
                      <w:rFonts w:hint="eastAsia" w:ascii="华文细黑" w:hAnsi="华文细黑" w:eastAsia="华文细黑"/>
                      <w:sz w:val="24"/>
                    </w:rPr>
                    <w:t>南粤工匠技术大师王河工作室创始人</w:t>
                  </w:r>
                </w:p>
                <w:p>
                  <w:pPr>
                    <w:spacing w:beforeLines="0" w:line="340" w:lineRule="exact"/>
                    <w:rPr>
                      <w:rFonts w:ascii="华文细黑" w:hAnsi="华文细黑" w:eastAsia="华文细黑"/>
                      <w:sz w:val="24"/>
                    </w:rPr>
                  </w:pPr>
                  <w:r>
                    <w:rPr>
                      <w:rFonts w:hint="eastAsia" w:ascii="华文细黑" w:hAnsi="华文细黑" w:eastAsia="华文细黑"/>
                      <w:sz w:val="24"/>
                    </w:rPr>
                    <w:t>广州大学建筑设计研究院副院长</w:t>
                  </w:r>
                </w:p>
              </w:txbxContent>
            </v:textbox>
          </v:shape>
        </w:pict>
      </w:r>
      <w:r>
        <w:drawing>
          <wp:anchor distT="0" distB="0" distL="114300" distR="114300" simplePos="0" relativeHeight="251780096" behindDoc="0" locked="0" layoutInCell="1" allowOverlap="1">
            <wp:simplePos x="0" y="0"/>
            <wp:positionH relativeFrom="column">
              <wp:posOffset>19050</wp:posOffset>
            </wp:positionH>
            <wp:positionV relativeFrom="paragraph">
              <wp:posOffset>200660</wp:posOffset>
            </wp:positionV>
            <wp:extent cx="1108710" cy="1108710"/>
            <wp:effectExtent l="0" t="0" r="8890" b="8890"/>
            <wp:wrapNone/>
            <wp:docPr id="122" name="图片 1081" descr="5张季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081" descr="5张季超"/>
                    <pic:cNvPicPr>
                      <a:picLocks noChangeAspect="1"/>
                    </pic:cNvPicPr>
                  </pic:nvPicPr>
                  <pic:blipFill>
                    <a:blip r:embed="rId120" cstate="print"/>
                    <a:stretch>
                      <a:fillRect/>
                    </a:stretch>
                  </pic:blipFill>
                  <pic:spPr>
                    <a:xfrm>
                      <a:off x="0" y="0"/>
                      <a:ext cx="1108710" cy="1108710"/>
                    </a:xfrm>
                    <a:prstGeom prst="rect">
                      <a:avLst/>
                    </a:prstGeom>
                    <a:noFill/>
                    <a:ln>
                      <a:noFill/>
                    </a:ln>
                  </pic:spPr>
                </pic:pic>
              </a:graphicData>
            </a:graphic>
          </wp:anchor>
        </w:drawing>
      </w:r>
      <w:r>
        <w:drawing>
          <wp:anchor distT="0" distB="0" distL="114300" distR="114300" simplePos="0" relativeHeight="251781120" behindDoc="0" locked="0" layoutInCell="1" allowOverlap="1">
            <wp:simplePos x="0" y="0"/>
            <wp:positionH relativeFrom="column">
              <wp:posOffset>3340100</wp:posOffset>
            </wp:positionH>
            <wp:positionV relativeFrom="paragraph">
              <wp:posOffset>207645</wp:posOffset>
            </wp:positionV>
            <wp:extent cx="1108710" cy="1108710"/>
            <wp:effectExtent l="0" t="0" r="8890" b="8890"/>
            <wp:wrapNone/>
            <wp:docPr id="123" name="图片 1082" descr="6王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082" descr="6王河"/>
                    <pic:cNvPicPr>
                      <a:picLocks noChangeAspect="1"/>
                    </pic:cNvPicPr>
                  </pic:nvPicPr>
                  <pic:blipFill>
                    <a:blip r:embed="rId121" cstate="print"/>
                    <a:stretch>
                      <a:fillRect/>
                    </a:stretch>
                  </pic:blipFill>
                  <pic:spPr>
                    <a:xfrm>
                      <a:off x="0" y="0"/>
                      <a:ext cx="1108710" cy="1108710"/>
                    </a:xfrm>
                    <a:prstGeom prst="rect">
                      <a:avLst/>
                    </a:prstGeom>
                    <a:noFill/>
                    <a:ln>
                      <a:noFill/>
                    </a:ln>
                  </pic:spPr>
                </pic:pic>
              </a:graphicData>
            </a:graphic>
          </wp:anchor>
        </w:drawing>
      </w: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r>
        <w:rPr>
          <w:rFonts w:ascii="华文细黑" w:hAnsi="华文细黑" w:eastAsia="华文细黑"/>
          <w:sz w:val="24"/>
        </w:rPr>
        <w:pict>
          <v:shape id="Text Box 299" o:spid="_x0000_s1033" o:spt="202" type="#_x0000_t202" style="position:absolute;left:0pt;margin-left:349.8pt;margin-top:17.5pt;height:155.85pt;width:185.5pt;z-index:251670528;mso-width-relative:page;mso-height-relative:margin;mso-height-percent:200;" stroked="t" coordsize="21600,21600" o:gfxdata="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BQSganZAAAACwEAAA8AAAAAAAAAAQAgAAAAIgAAAGRy&#10;cy9kb3ducmV2LnhtbFBLAQIUABQAAAAIAIdO4kCjleIbBAIAAFMEAAAOAAAAAAAAAAEAIAAAACgB&#10;AABkcnMvZTJvRG9jLnhtbFBLBQYAAAAABgAGAFkBAACeBQAAAAA=&#10;">
            <v:path/>
            <v:fill focussize="0,0"/>
            <v:stroke color="#FFFFFF" joinstyle="miter"/>
            <v:imagedata o:title=""/>
            <o:lock v:ext="edit"/>
            <v:textbox style="mso-fit-shape-to-text:t;">
              <w:txbxContent>
                <w:p>
                  <w:pPr>
                    <w:spacing w:beforeLines="0" w:line="340" w:lineRule="exact"/>
                    <w:rPr>
                      <w:rFonts w:ascii="华文细黑" w:hAnsi="华文细黑" w:eastAsia="华文细黑"/>
                      <w:b/>
                      <w:sz w:val="24"/>
                    </w:rPr>
                  </w:pPr>
                  <w:r>
                    <w:rPr>
                      <w:rFonts w:hint="eastAsia" w:ascii="华文细黑" w:hAnsi="华文细黑" w:eastAsia="华文细黑"/>
                      <w:b/>
                      <w:sz w:val="24"/>
                    </w:rPr>
                    <w:t>张  诚</w:t>
                  </w:r>
                </w:p>
                <w:p>
                  <w:pPr>
                    <w:spacing w:beforeLines="0" w:line="340" w:lineRule="exact"/>
                    <w:rPr>
                      <w:rFonts w:ascii="华文细黑" w:hAnsi="华文细黑" w:eastAsia="华文细黑"/>
                      <w:sz w:val="24"/>
                    </w:rPr>
                  </w:pPr>
                  <w:r>
                    <w:rPr>
                      <w:rFonts w:hint="eastAsia" w:ascii="华文细黑" w:hAnsi="华文细黑" w:eastAsia="华文细黑"/>
                      <w:sz w:val="24"/>
                    </w:rPr>
                    <w:t>田园东方投资集团有限公司</w:t>
                  </w:r>
                </w:p>
                <w:p>
                  <w:pPr>
                    <w:spacing w:beforeLines="0" w:line="340" w:lineRule="exact"/>
                    <w:rPr>
                      <w:rFonts w:ascii="华文细黑" w:hAnsi="华文细黑" w:eastAsia="华文细黑"/>
                      <w:sz w:val="24"/>
                    </w:rPr>
                  </w:pPr>
                  <w:r>
                    <w:rPr>
                      <w:rFonts w:hint="eastAsia" w:ascii="华文细黑" w:hAnsi="华文细黑" w:eastAsia="华文细黑"/>
                      <w:sz w:val="24"/>
                    </w:rPr>
                    <w:t>创始人兼CEO</w:t>
                  </w:r>
                </w:p>
                <w:p>
                  <w:pPr>
                    <w:spacing w:beforeLines="0" w:line="340" w:lineRule="exact"/>
                    <w:rPr>
                      <w:rFonts w:ascii="华文细黑" w:hAnsi="华文细黑" w:eastAsia="华文细黑"/>
                      <w:sz w:val="24"/>
                    </w:rPr>
                  </w:pPr>
                  <w:r>
                    <w:rPr>
                      <w:rFonts w:hint="eastAsia" w:ascii="华文细黑" w:hAnsi="华文细黑" w:eastAsia="华文细黑"/>
                      <w:sz w:val="24"/>
                    </w:rPr>
                    <w:t>"田园综合体"的概念创始人</w:t>
                  </w:r>
                </w:p>
              </w:txbxContent>
            </v:textbox>
          </v:shape>
        </w:pict>
      </w:r>
      <w:r>
        <w:rPr>
          <w:rFonts w:ascii="华文细黑" w:hAnsi="华文细黑" w:eastAsia="华文细黑"/>
          <w:sz w:val="24"/>
        </w:rPr>
        <w:pict>
          <v:shape id="Text Box 298" o:spid="_x0000_s1032" o:spt="202" type="#_x0000_t202" style="position:absolute;left:0pt;margin-left:89pt;margin-top:19.25pt;height:155.85pt;width:160.75pt;z-index:251669504;mso-width-relative:page;mso-height-relative:margin;mso-height-percent:200;" stroked="t" coordsize="21600,21600" o:gfxdata="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苏世龙</w:t>
                  </w:r>
                </w:p>
                <w:p>
                  <w:pPr>
                    <w:spacing w:beforeLines="0" w:line="400" w:lineRule="exact"/>
                    <w:rPr>
                      <w:rFonts w:ascii="华文细黑" w:hAnsi="华文细黑" w:eastAsia="华文细黑"/>
                      <w:sz w:val="24"/>
                    </w:rPr>
                  </w:pPr>
                  <w:r>
                    <w:rPr>
                      <w:rFonts w:hint="eastAsia" w:ascii="华文细黑" w:hAnsi="华文细黑" w:eastAsia="华文细黑"/>
                      <w:sz w:val="24"/>
                    </w:rPr>
                    <w:t>中建科技集团有限公司</w:t>
                  </w:r>
                </w:p>
                <w:p>
                  <w:pPr>
                    <w:spacing w:beforeLines="0" w:line="400" w:lineRule="exact"/>
                    <w:rPr>
                      <w:rFonts w:ascii="华文细黑" w:hAnsi="华文细黑" w:eastAsia="华文细黑"/>
                      <w:sz w:val="24"/>
                    </w:rPr>
                  </w:pPr>
                  <w:r>
                    <w:rPr>
                      <w:rFonts w:hint="eastAsia" w:ascii="华文细黑" w:hAnsi="华文细黑" w:eastAsia="华文细黑"/>
                      <w:sz w:val="24"/>
                    </w:rPr>
                    <w:t>智慧建造科创中心总经理</w:t>
                  </w:r>
                </w:p>
              </w:txbxContent>
            </v:textbox>
          </v:shape>
        </w:pict>
      </w:r>
      <w:r>
        <w:drawing>
          <wp:anchor distT="0" distB="0" distL="114300" distR="114300" simplePos="0" relativeHeight="251783168" behindDoc="0" locked="0" layoutInCell="1" allowOverlap="1">
            <wp:simplePos x="0" y="0"/>
            <wp:positionH relativeFrom="column">
              <wp:posOffset>3339465</wp:posOffset>
            </wp:positionH>
            <wp:positionV relativeFrom="paragraph">
              <wp:posOffset>129540</wp:posOffset>
            </wp:positionV>
            <wp:extent cx="1108710" cy="1108710"/>
            <wp:effectExtent l="0" t="0" r="8890" b="8890"/>
            <wp:wrapNone/>
            <wp:docPr id="125" name="图片 1084" descr="8张诚"/>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084" descr="8张诚"/>
                    <pic:cNvPicPr>
                      <a:picLocks noChangeAspect="1"/>
                    </pic:cNvPicPr>
                  </pic:nvPicPr>
                  <pic:blipFill>
                    <a:blip r:embed="rId122" cstate="print"/>
                    <a:stretch>
                      <a:fillRect/>
                    </a:stretch>
                  </pic:blipFill>
                  <pic:spPr>
                    <a:xfrm>
                      <a:off x="0" y="0"/>
                      <a:ext cx="1108710" cy="1108710"/>
                    </a:xfrm>
                    <a:prstGeom prst="rect">
                      <a:avLst/>
                    </a:prstGeom>
                    <a:noFill/>
                    <a:ln>
                      <a:noFill/>
                    </a:ln>
                  </pic:spPr>
                </pic:pic>
              </a:graphicData>
            </a:graphic>
          </wp:anchor>
        </w:drawing>
      </w:r>
      <w:r>
        <w:drawing>
          <wp:anchor distT="0" distB="0" distL="114300" distR="114300" simplePos="0" relativeHeight="251782144" behindDoc="0" locked="0" layoutInCell="1" allowOverlap="1">
            <wp:simplePos x="0" y="0"/>
            <wp:positionH relativeFrom="column">
              <wp:posOffset>20320</wp:posOffset>
            </wp:positionH>
            <wp:positionV relativeFrom="paragraph">
              <wp:posOffset>129540</wp:posOffset>
            </wp:positionV>
            <wp:extent cx="1108710" cy="1108710"/>
            <wp:effectExtent l="0" t="0" r="8890" b="8890"/>
            <wp:wrapNone/>
            <wp:docPr id="124" name="图片 1083" descr="7苏世龙"/>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083" descr="7苏世龙"/>
                    <pic:cNvPicPr>
                      <a:picLocks noChangeAspect="1"/>
                    </pic:cNvPicPr>
                  </pic:nvPicPr>
                  <pic:blipFill>
                    <a:blip r:embed="rId123" cstate="print"/>
                    <a:stretch>
                      <a:fillRect/>
                    </a:stretch>
                  </pic:blipFill>
                  <pic:spPr>
                    <a:xfrm>
                      <a:off x="0" y="0"/>
                      <a:ext cx="1108710" cy="1108710"/>
                    </a:xfrm>
                    <a:prstGeom prst="rect">
                      <a:avLst/>
                    </a:prstGeom>
                    <a:noFill/>
                    <a:ln>
                      <a:noFill/>
                    </a:ln>
                  </pic:spPr>
                </pic:pic>
              </a:graphicData>
            </a:graphic>
          </wp:anchor>
        </w:drawing>
      </w: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p>
    <w:p>
      <w:pPr>
        <w:spacing w:before="120" w:line="420" w:lineRule="exact"/>
        <w:rPr>
          <w:rFonts w:ascii="华文细黑" w:hAnsi="华文细黑" w:eastAsia="华文细黑"/>
          <w:sz w:val="24"/>
        </w:rPr>
      </w:pPr>
      <w:r>
        <w:drawing>
          <wp:anchor distT="0" distB="0" distL="114300" distR="114300" simplePos="0" relativeHeight="251785216" behindDoc="0" locked="0" layoutInCell="1" allowOverlap="1">
            <wp:simplePos x="0" y="0"/>
            <wp:positionH relativeFrom="column">
              <wp:posOffset>3364865</wp:posOffset>
            </wp:positionH>
            <wp:positionV relativeFrom="paragraph">
              <wp:posOffset>335915</wp:posOffset>
            </wp:positionV>
            <wp:extent cx="1108710" cy="1108710"/>
            <wp:effectExtent l="0" t="0" r="8890" b="8890"/>
            <wp:wrapNone/>
            <wp:docPr id="127" name="图片 1086" descr="10邝少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086" descr="10邝少强"/>
                    <pic:cNvPicPr>
                      <a:picLocks noChangeAspect="1"/>
                    </pic:cNvPicPr>
                  </pic:nvPicPr>
                  <pic:blipFill>
                    <a:blip r:embed="rId124" cstate="print"/>
                    <a:stretch>
                      <a:fillRect/>
                    </a:stretch>
                  </pic:blipFill>
                  <pic:spPr>
                    <a:xfrm>
                      <a:off x="0" y="0"/>
                      <a:ext cx="1108710" cy="1108710"/>
                    </a:xfrm>
                    <a:prstGeom prst="rect">
                      <a:avLst/>
                    </a:prstGeom>
                    <a:noFill/>
                    <a:ln>
                      <a:noFill/>
                    </a:ln>
                  </pic:spPr>
                </pic:pic>
              </a:graphicData>
            </a:graphic>
          </wp:anchor>
        </w:drawing>
      </w:r>
      <w:r>
        <w:drawing>
          <wp:anchor distT="0" distB="0" distL="114300" distR="114300" simplePos="0" relativeHeight="251784192" behindDoc="0" locked="0" layoutInCell="1" allowOverlap="1">
            <wp:simplePos x="0" y="0"/>
            <wp:positionH relativeFrom="column">
              <wp:posOffset>50800</wp:posOffset>
            </wp:positionH>
            <wp:positionV relativeFrom="paragraph">
              <wp:posOffset>337820</wp:posOffset>
            </wp:positionV>
            <wp:extent cx="1108710" cy="1108710"/>
            <wp:effectExtent l="0" t="0" r="8890" b="8890"/>
            <wp:wrapNone/>
            <wp:docPr id="126" name="图片 1085" descr="9夏桂平"/>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085" descr="9夏桂平"/>
                    <pic:cNvPicPr>
                      <a:picLocks noChangeAspect="1"/>
                    </pic:cNvPicPr>
                  </pic:nvPicPr>
                  <pic:blipFill>
                    <a:blip r:embed="rId125" cstate="print"/>
                    <a:stretch>
                      <a:fillRect/>
                    </a:stretch>
                  </pic:blipFill>
                  <pic:spPr>
                    <a:xfrm>
                      <a:off x="0" y="0"/>
                      <a:ext cx="1108710" cy="1108710"/>
                    </a:xfrm>
                    <a:prstGeom prst="rect">
                      <a:avLst/>
                    </a:prstGeom>
                    <a:noFill/>
                    <a:ln>
                      <a:noFill/>
                    </a:ln>
                  </pic:spPr>
                </pic:pic>
              </a:graphicData>
            </a:graphic>
          </wp:anchor>
        </w:drawing>
      </w:r>
    </w:p>
    <w:p>
      <w:pPr>
        <w:spacing w:before="120" w:line="420" w:lineRule="exact"/>
        <w:rPr>
          <w:rFonts w:ascii="华文细黑" w:hAnsi="华文细黑" w:eastAsia="华文细黑"/>
          <w:sz w:val="24"/>
        </w:rPr>
      </w:pPr>
      <w:r>
        <w:rPr>
          <w:rFonts w:ascii="华文细黑" w:hAnsi="华文细黑" w:eastAsia="华文细黑"/>
          <w:sz w:val="24"/>
        </w:rPr>
        <w:pict>
          <v:shape id="Text Box 301" o:spid="_x0000_s1031" o:spt="202" type="#_x0000_t202" style="position:absolute;left:0pt;margin-left:351.9pt;margin-top:5.4pt;height:155.85pt;width:171.95pt;z-index:251672576;mso-width-relative:page;mso-height-relative:margin;mso-height-percent:200;" stroked="t" coordsize="21600,21600" o:gfxdata="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邝少强</w:t>
                  </w:r>
                </w:p>
                <w:p>
                  <w:pPr>
                    <w:spacing w:before="120"/>
                    <w:rPr>
                      <w:rFonts w:ascii="华文细黑" w:hAnsi="华文细黑" w:eastAsia="华文细黑"/>
                      <w:sz w:val="24"/>
                    </w:rPr>
                  </w:pPr>
                  <w:r>
                    <w:rPr>
                      <w:rFonts w:hint="eastAsia" w:ascii="华文细黑" w:hAnsi="华文细黑" w:eastAsia="华文细黑"/>
                      <w:sz w:val="24"/>
                    </w:rPr>
                    <w:t>广东非攻装配科技有限公司</w:t>
                  </w:r>
                </w:p>
                <w:p>
                  <w:pPr>
                    <w:spacing w:before="120"/>
                    <w:rPr>
                      <w:rFonts w:ascii="华文细黑" w:hAnsi="华文细黑" w:eastAsia="华文细黑"/>
                      <w:sz w:val="24"/>
                    </w:rPr>
                  </w:pPr>
                  <w:r>
                    <w:rPr>
                      <w:rFonts w:hint="eastAsia" w:ascii="华文细黑" w:hAnsi="华文细黑" w:eastAsia="华文细黑"/>
                      <w:sz w:val="24"/>
                    </w:rPr>
                    <w:t>总经理</w:t>
                  </w:r>
                </w:p>
              </w:txbxContent>
            </v:textbox>
          </v:shape>
        </w:pict>
      </w:r>
      <w:r>
        <w:rPr>
          <w:rFonts w:ascii="华文细黑" w:hAnsi="华文细黑" w:eastAsia="华文细黑"/>
          <w:sz w:val="24"/>
        </w:rPr>
        <w:pict>
          <v:shape id="Text Box 300" o:spid="_x0000_s1030" o:spt="202" type="#_x0000_t202" style="position:absolute;left:0pt;margin-left:90.8pt;margin-top:7.8pt;height:155.85pt;width:156.15pt;z-index:251671552;mso-width-relative:page;mso-height-relative:margin;mso-height-percent:200;" stroked="t" coordsize="21600,21600" o:gfxdata="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&#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夏桂平</w:t>
                  </w:r>
                </w:p>
                <w:p>
                  <w:pPr>
                    <w:spacing w:beforeLines="0" w:line="400" w:lineRule="exact"/>
                    <w:rPr>
                      <w:rFonts w:ascii="华文细黑" w:hAnsi="华文细黑" w:eastAsia="华文细黑"/>
                      <w:sz w:val="24"/>
                    </w:rPr>
                  </w:pPr>
                  <w:r>
                    <w:rPr>
                      <w:rFonts w:hint="eastAsia" w:ascii="华文细黑" w:hAnsi="华文细黑" w:eastAsia="华文细黑"/>
                      <w:sz w:val="24"/>
                    </w:rPr>
                    <w:t>广东省装配式建筑设计院有限公司教授、总建筑师</w:t>
                  </w:r>
                </w:p>
              </w:txbxContent>
            </v:textbox>
          </v:shape>
        </w:pict>
      </w:r>
    </w:p>
    <w:p>
      <w:pPr>
        <w:spacing w:before="120" w:line="420" w:lineRule="exact"/>
        <w:rPr>
          <w:rFonts w:ascii="华文细黑" w:hAnsi="华文细黑" w:eastAsia="华文细黑"/>
          <w:sz w:val="24"/>
        </w:rPr>
      </w:pPr>
    </w:p>
    <w:p>
      <w:pPr>
        <w:spacing w:beforeLines="100" w:line="420" w:lineRule="exact"/>
        <w:rPr>
          <w:rFonts w:ascii="华文细黑" w:hAnsi="华文细黑" w:eastAsia="华文细黑"/>
          <w:sz w:val="24"/>
        </w:rPr>
      </w:pPr>
    </w:p>
    <w:p>
      <w:pPr>
        <w:spacing w:beforeLines="100" w:line="420" w:lineRule="exact"/>
        <w:rPr>
          <w:rFonts w:ascii="华文细黑" w:hAnsi="华文细黑" w:eastAsia="华文细黑"/>
          <w:sz w:val="24"/>
        </w:rPr>
      </w:pPr>
    </w:p>
    <w:p>
      <w:pPr>
        <w:spacing w:beforeLines="100" w:line="420" w:lineRule="exact"/>
        <w:rPr>
          <w:rFonts w:ascii="华文细黑" w:hAnsi="华文细黑" w:eastAsia="华文细黑"/>
          <w:sz w:val="24"/>
        </w:rPr>
      </w:pPr>
      <w:r>
        <w:rPr>
          <w:rFonts w:ascii="华文细黑" w:hAnsi="华文细黑" w:eastAsia="华文细黑"/>
          <w:sz w:val="24"/>
        </w:rPr>
        <w:pict>
          <v:shape id="Text Box 303" o:spid="_x0000_s1029" o:spt="202" type="#_x0000_t202" style="position:absolute;left:0pt;margin-left:352.5pt;margin-top:16.75pt;height:155.85pt;width:177.2pt;z-index:251674624;mso-width-relative:page;mso-height-relative:margin;mso-height-percent:200;" stroked="t" coordsize="21600,21600" o:gfxdata="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">
            <v:path/>
            <v:fill focussize="0,0"/>
            <v:stroke color="#FFFFFF" joinstyle="miter"/>
            <v:imagedata o:title=""/>
            <o:lock v:ext="edit"/>
            <v:textbox style="mso-fit-shape-to-text:t;">
              <w:txbxContent>
                <w:p>
                  <w:pPr>
                    <w:spacing w:beforeLines="0" w:line="400" w:lineRule="exact"/>
                    <w:rPr>
                      <w:rFonts w:ascii="华文细黑" w:hAnsi="华文细黑" w:eastAsia="华文细黑"/>
                      <w:b/>
                      <w:sz w:val="24"/>
                    </w:rPr>
                  </w:pPr>
                  <w:r>
                    <w:rPr>
                      <w:rFonts w:hint="eastAsia" w:ascii="华文细黑" w:hAnsi="华文细黑" w:eastAsia="华文细黑"/>
                      <w:b/>
                      <w:sz w:val="24"/>
                    </w:rPr>
                    <w:t>孙金辉</w:t>
                  </w:r>
                </w:p>
                <w:p>
                  <w:pPr>
                    <w:spacing w:beforeLines="0" w:line="400" w:lineRule="exact"/>
                    <w:rPr>
                      <w:rFonts w:ascii="华文细黑" w:hAnsi="华文细黑" w:eastAsia="华文细黑"/>
                      <w:sz w:val="24"/>
                    </w:rPr>
                  </w:pPr>
                  <w:r>
                    <w:rPr>
                      <w:rFonts w:hint="eastAsia" w:ascii="华文细黑" w:hAnsi="华文细黑" w:eastAsia="华文细黑"/>
                      <w:sz w:val="24"/>
                    </w:rPr>
                    <w:t>中建八局第一建设有限公司</w:t>
                  </w:r>
                </w:p>
                <w:p>
                  <w:pPr>
                    <w:spacing w:beforeLines="0" w:line="400" w:lineRule="exact"/>
                    <w:rPr>
                      <w:rFonts w:ascii="华文细黑" w:hAnsi="华文细黑" w:eastAsia="华文细黑"/>
                      <w:sz w:val="24"/>
                    </w:rPr>
                  </w:pPr>
                  <w:r>
                    <w:rPr>
                      <w:rFonts w:hint="eastAsia" w:ascii="华文细黑" w:hAnsi="华文细黑" w:eastAsia="华文细黑"/>
                      <w:sz w:val="24"/>
                    </w:rPr>
                    <w:t>华南公司总工程师</w:t>
                  </w:r>
                </w:p>
              </w:txbxContent>
            </v:textbox>
          </v:shape>
        </w:pict>
      </w:r>
      <w:r>
        <w:rPr>
          <w:rFonts w:ascii="华文细黑" w:hAnsi="华文细黑" w:eastAsia="华文细黑"/>
          <w:sz w:val="24"/>
        </w:rPr>
        <w:pict>
          <v:shape id="Text Box 302" o:spid="_x0000_s1028" o:spt="202" type="#_x0000_t202" style="position:absolute;left:0pt;margin-left:90.95pt;margin-top:11.45pt;height:155.85pt;width:172.6pt;z-index:251673600;mso-width-relative:page;mso-height-relative:margin;mso-height-percent:200;" stroked="t" coordsize="21600,21600" o:gfxdata="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">
            <v:path/>
            <v:fill focussize="0,0"/>
            <v:stroke color="#FFFFFF" joinstyle="miter"/>
            <v:imagedata o:title=""/>
            <o:lock v:ext="edit"/>
            <v:textbox style="mso-fit-shape-to-text:t;">
              <w:txbxContent>
                <w:p>
                  <w:pPr>
                    <w:spacing w:beforeLines="0" w:line="340" w:lineRule="exact"/>
                    <w:rPr>
                      <w:rFonts w:ascii="华文细黑" w:hAnsi="华文细黑" w:eastAsia="华文细黑"/>
                      <w:b/>
                      <w:sz w:val="24"/>
                    </w:rPr>
                  </w:pPr>
                  <w:r>
                    <w:rPr>
                      <w:rFonts w:hint="eastAsia" w:ascii="华文细黑" w:hAnsi="华文细黑" w:eastAsia="华文细黑"/>
                      <w:b/>
                      <w:sz w:val="24"/>
                    </w:rPr>
                    <w:t>王登云</w:t>
                  </w:r>
                </w:p>
                <w:p>
                  <w:pPr>
                    <w:spacing w:beforeLines="0" w:line="340" w:lineRule="exact"/>
                    <w:rPr>
                      <w:rFonts w:ascii="华文细黑" w:hAnsi="华文细黑" w:eastAsia="华文细黑"/>
                      <w:sz w:val="24"/>
                    </w:rPr>
                  </w:pPr>
                  <w:r>
                    <w:rPr>
                      <w:rFonts w:hint="eastAsia" w:ascii="华文细黑" w:hAnsi="华文细黑" w:eastAsia="华文细黑"/>
                      <w:sz w:val="24"/>
                    </w:rPr>
                    <w:t>广东省建设工程与绿色装配式发展协会部品部件分会</w:t>
                  </w:r>
                </w:p>
                <w:p>
                  <w:pPr>
                    <w:spacing w:beforeLines="0" w:line="340" w:lineRule="exact"/>
                    <w:rPr>
                      <w:rFonts w:ascii="华文细黑" w:hAnsi="华文细黑" w:eastAsia="华文细黑"/>
                      <w:sz w:val="24"/>
                    </w:rPr>
                  </w:pPr>
                  <w:r>
                    <w:rPr>
                      <w:rFonts w:hint="eastAsia" w:ascii="华文细黑" w:hAnsi="华文细黑" w:eastAsia="华文细黑"/>
                      <w:sz w:val="24"/>
                    </w:rPr>
                    <w:t>执行会长</w:t>
                  </w:r>
                </w:p>
              </w:txbxContent>
            </v:textbox>
          </v:shape>
        </w:pict>
      </w:r>
      <w:r>
        <w:drawing>
          <wp:anchor distT="0" distB="0" distL="114300" distR="114300" simplePos="0" relativeHeight="251786240" behindDoc="0" locked="0" layoutInCell="1" allowOverlap="1">
            <wp:simplePos x="0" y="0"/>
            <wp:positionH relativeFrom="column">
              <wp:posOffset>52070</wp:posOffset>
            </wp:positionH>
            <wp:positionV relativeFrom="paragraph">
              <wp:posOffset>63500</wp:posOffset>
            </wp:positionV>
            <wp:extent cx="1108710" cy="1108710"/>
            <wp:effectExtent l="0" t="0" r="8890" b="8890"/>
            <wp:wrapNone/>
            <wp:docPr id="128" name="图片 1088" descr="11王登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088" descr="11王登云"/>
                    <pic:cNvPicPr>
                      <a:picLocks noChangeAspect="1"/>
                    </pic:cNvPicPr>
                  </pic:nvPicPr>
                  <pic:blipFill>
                    <a:blip r:embed="rId126" cstate="print"/>
                    <a:stretch>
                      <a:fillRect/>
                    </a:stretch>
                  </pic:blipFill>
                  <pic:spPr>
                    <a:xfrm>
                      <a:off x="0" y="0"/>
                      <a:ext cx="1108710" cy="1108710"/>
                    </a:xfrm>
                    <a:prstGeom prst="rect">
                      <a:avLst/>
                    </a:prstGeom>
                    <a:noFill/>
                    <a:ln>
                      <a:noFill/>
                    </a:ln>
                  </pic:spPr>
                </pic:pic>
              </a:graphicData>
            </a:graphic>
          </wp:anchor>
        </w:drawing>
      </w:r>
      <w:r>
        <w:drawing>
          <wp:anchor distT="0" distB="0" distL="114300" distR="114300" simplePos="0" relativeHeight="251787264" behindDoc="0" locked="0" layoutInCell="1" allowOverlap="1">
            <wp:simplePos x="0" y="0"/>
            <wp:positionH relativeFrom="column">
              <wp:posOffset>3371215</wp:posOffset>
            </wp:positionH>
            <wp:positionV relativeFrom="paragraph">
              <wp:posOffset>62230</wp:posOffset>
            </wp:positionV>
            <wp:extent cx="1108710" cy="1108710"/>
            <wp:effectExtent l="0" t="0" r="8890" b="8890"/>
            <wp:wrapNone/>
            <wp:docPr id="129" name="图片 1090" descr="12孙金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090" descr="12孙金辉"/>
                    <pic:cNvPicPr>
                      <a:picLocks noChangeAspect="1"/>
                    </pic:cNvPicPr>
                  </pic:nvPicPr>
                  <pic:blipFill>
                    <a:blip r:embed="rId127" cstate="print"/>
                    <a:stretch>
                      <a:fillRect/>
                    </a:stretch>
                  </pic:blipFill>
                  <pic:spPr>
                    <a:xfrm>
                      <a:off x="0" y="0"/>
                      <a:ext cx="1108710" cy="1108710"/>
                    </a:xfrm>
                    <a:prstGeom prst="rect">
                      <a:avLst/>
                    </a:prstGeom>
                    <a:noFill/>
                    <a:ln>
                      <a:noFill/>
                    </a:ln>
                  </pic:spPr>
                </pic:pic>
              </a:graphicData>
            </a:graphic>
          </wp:anchor>
        </w:drawing>
      </w:r>
    </w:p>
    <w:p>
      <w:pPr>
        <w:tabs>
          <w:tab w:val="left" w:pos="2730"/>
        </w:tabs>
        <w:spacing w:beforeLines="0" w:line="440" w:lineRule="exact"/>
        <w:jc w:val="left"/>
        <w:rPr>
          <w:rFonts w:ascii="华文细黑" w:hAnsi="华文细黑" w:eastAsia="华文细黑" w:cs="Dotum"/>
          <w:b/>
          <w:bCs/>
          <w:color w:val="FFFFFF"/>
          <w:sz w:val="28"/>
          <w:szCs w:val="28"/>
          <w:highlight w:val="darkMagenta"/>
          <w:shd w:val="pct10" w:color="auto" w:fill="FFFFFF"/>
        </w:rPr>
      </w:pPr>
    </w:p>
    <w:p>
      <w:pPr>
        <w:tabs>
          <w:tab w:val="left" w:pos="2730"/>
        </w:tabs>
        <w:spacing w:beforeLines="0" w:line="440" w:lineRule="exact"/>
        <w:jc w:val="left"/>
        <w:rPr>
          <w:rFonts w:ascii="华文细黑" w:hAnsi="华文细黑" w:eastAsia="华文细黑" w:cs="Dotum"/>
          <w:b/>
          <w:bCs/>
          <w:color w:val="FFFFFF"/>
          <w:sz w:val="28"/>
          <w:szCs w:val="28"/>
          <w:highlight w:val="darkMagenta"/>
          <w:shd w:val="pct10" w:color="auto" w:fill="FFFFFF"/>
        </w:rPr>
      </w:pPr>
    </w:p>
    <w:p>
      <w:pPr>
        <w:tabs>
          <w:tab w:val="left" w:pos="2730"/>
        </w:tabs>
        <w:spacing w:beforeLines="0" w:line="440" w:lineRule="exact"/>
        <w:jc w:val="left"/>
        <w:rPr>
          <w:rFonts w:ascii="华文细黑" w:hAnsi="华文细黑" w:eastAsia="华文细黑" w:cs="Dotum"/>
          <w:b/>
          <w:bCs/>
          <w:color w:val="FFFFFF"/>
          <w:sz w:val="28"/>
          <w:szCs w:val="28"/>
          <w:highlight w:val="darkMagenta"/>
          <w:shd w:val="pct10" w:color="auto" w:fill="FFFFFF"/>
        </w:rPr>
      </w:pPr>
    </w:p>
    <w:p>
      <w:pPr>
        <w:tabs>
          <w:tab w:val="left" w:pos="2730"/>
        </w:tabs>
        <w:spacing w:beforeLines="0" w:line="470" w:lineRule="exact"/>
        <w:jc w:val="left"/>
        <w:rPr>
          <w:rFonts w:ascii="华文细黑" w:hAnsi="华文细黑" w:eastAsia="华文细黑" w:cs="Dotum"/>
          <w:b/>
          <w:bCs/>
          <w:color w:val="FFFFFF"/>
          <w:sz w:val="28"/>
          <w:szCs w:val="28"/>
          <w:highlight w:val="darkGreen"/>
          <w:shd w:val="pct10" w:color="auto" w:fill="FFFFFF"/>
        </w:rPr>
      </w:pPr>
      <w:r>
        <w:rPr>
          <w:rFonts w:hint="eastAsia" w:ascii="华文细黑" w:hAnsi="华文细黑" w:eastAsia="华文细黑" w:cs="Dotum"/>
          <w:b/>
          <w:bCs/>
          <w:color w:val="FFFFFF"/>
          <w:sz w:val="28"/>
          <w:szCs w:val="28"/>
          <w:highlight w:val="darkGreen"/>
          <w:shd w:val="pct10" w:color="auto" w:fill="FFFFFF"/>
        </w:rPr>
        <w:t>同期专题展</w:t>
      </w:r>
    </w:p>
    <w:p>
      <w:pPr>
        <w:pStyle w:val="25"/>
        <w:numPr>
          <w:ilvl w:val="0"/>
          <w:numId w:val="3"/>
        </w:numPr>
        <w:spacing w:line="470" w:lineRule="exact"/>
        <w:ind w:firstLineChars="0"/>
        <w:rPr>
          <w:rFonts w:ascii="华文细黑" w:hAnsi="华文细黑" w:eastAsia="华文细黑"/>
          <w:sz w:val="24"/>
        </w:rPr>
      </w:pPr>
      <w:r>
        <w:rPr>
          <w:rFonts w:hint="eastAsia" w:ascii="华文细黑" w:hAnsi="华文细黑" w:eastAsia="华文细黑"/>
          <w:sz w:val="24"/>
        </w:rPr>
        <w:t>2023第十二届广州国际建筑钢结构、空间结构及金属材料设备展</w:t>
      </w:r>
    </w:p>
    <w:p>
      <w:pPr>
        <w:pStyle w:val="25"/>
        <w:numPr>
          <w:ilvl w:val="0"/>
          <w:numId w:val="3"/>
        </w:numPr>
        <w:spacing w:line="470" w:lineRule="exact"/>
        <w:ind w:firstLineChars="0"/>
        <w:rPr>
          <w:rFonts w:ascii="华文细黑" w:hAnsi="华文细黑" w:eastAsia="华文细黑"/>
          <w:sz w:val="24"/>
        </w:rPr>
      </w:pPr>
      <w:r>
        <w:rPr>
          <w:rFonts w:hint="eastAsia" w:ascii="华文细黑" w:hAnsi="华文细黑" w:eastAsia="华文细黑"/>
          <w:sz w:val="24"/>
        </w:rPr>
        <w:t>2023第十三届广州国际瓦业交易会暨制瓦工业展</w:t>
      </w:r>
    </w:p>
    <w:p>
      <w:pPr>
        <w:pStyle w:val="25"/>
        <w:numPr>
          <w:ilvl w:val="0"/>
          <w:numId w:val="3"/>
        </w:numPr>
        <w:spacing w:line="470" w:lineRule="exact"/>
        <w:ind w:firstLineChars="0"/>
        <w:rPr>
          <w:rFonts w:ascii="华文细黑" w:hAnsi="华文细黑" w:eastAsia="华文细黑"/>
          <w:sz w:val="24"/>
        </w:rPr>
      </w:pPr>
      <w:r>
        <w:rPr>
          <w:rFonts w:hint="eastAsia" w:ascii="华文细黑" w:hAnsi="华文细黑" w:eastAsia="华文细黑"/>
          <w:sz w:val="24"/>
        </w:rPr>
        <w:t>2023国际金盘周</w:t>
      </w:r>
    </w:p>
    <w:p>
      <w:pPr>
        <w:tabs>
          <w:tab w:val="left" w:pos="2730"/>
        </w:tabs>
        <w:spacing w:beforeLines="0" w:line="470" w:lineRule="exact"/>
        <w:jc w:val="left"/>
        <w:rPr>
          <w:rFonts w:ascii="华文细黑" w:hAnsi="华文细黑" w:eastAsia="华文细黑" w:cs="Dotum"/>
          <w:b/>
          <w:bCs/>
          <w:color w:val="FFFFFF"/>
          <w:sz w:val="28"/>
          <w:szCs w:val="28"/>
          <w:highlight w:val="darkGreen"/>
          <w:shd w:val="pct10" w:color="auto" w:fill="FFFFFF"/>
        </w:rPr>
      </w:pPr>
    </w:p>
    <w:p>
      <w:pPr>
        <w:tabs>
          <w:tab w:val="left" w:pos="2730"/>
        </w:tabs>
        <w:spacing w:beforeLines="0" w:line="470" w:lineRule="exact"/>
        <w:jc w:val="left"/>
        <w:rPr>
          <w:rFonts w:ascii="华文细黑" w:hAnsi="华文细黑" w:eastAsia="华文细黑" w:cs="Dotum"/>
          <w:b/>
          <w:bCs/>
          <w:color w:val="FFFFFF"/>
          <w:sz w:val="28"/>
          <w:szCs w:val="28"/>
          <w:highlight w:val="darkGreen"/>
          <w:shd w:val="pct10" w:color="auto" w:fill="FFFFFF"/>
        </w:rPr>
      </w:pPr>
      <w:r>
        <w:rPr>
          <w:rFonts w:hint="eastAsia" w:ascii="华文细黑" w:hAnsi="华文细黑" w:eastAsia="华文细黑" w:cs="Dotum"/>
          <w:b/>
          <w:bCs/>
          <w:color w:val="FFFFFF"/>
          <w:sz w:val="28"/>
          <w:szCs w:val="28"/>
          <w:highlight w:val="darkGreen"/>
          <w:shd w:val="pct10" w:color="auto" w:fill="FFFFFF"/>
        </w:rPr>
        <w:t>同期精品活动</w:t>
      </w:r>
    </w:p>
    <w:p>
      <w:pPr>
        <w:pStyle w:val="25"/>
        <w:numPr>
          <w:ilvl w:val="0"/>
          <w:numId w:val="4"/>
        </w:numPr>
        <w:spacing w:line="470" w:lineRule="exact"/>
        <w:ind w:firstLineChars="0"/>
        <w:rPr>
          <w:rFonts w:ascii="华文细黑" w:hAnsi="华文细黑" w:eastAsia="华文细黑"/>
          <w:sz w:val="24"/>
        </w:rPr>
      </w:pPr>
      <w:r>
        <w:rPr>
          <w:rFonts w:hint="eastAsia" w:ascii="华文细黑" w:hAnsi="华文细黑" w:eastAsia="华文细黑"/>
          <w:sz w:val="24"/>
        </w:rPr>
        <w:t>2023国际装配式建筑发展峰会</w:t>
      </w:r>
    </w:p>
    <w:p>
      <w:pPr>
        <w:pStyle w:val="25"/>
        <w:numPr>
          <w:ilvl w:val="0"/>
          <w:numId w:val="4"/>
        </w:numPr>
        <w:spacing w:line="470" w:lineRule="exact"/>
        <w:ind w:firstLineChars="0"/>
        <w:rPr>
          <w:rFonts w:ascii="华文细黑" w:hAnsi="华文细黑" w:eastAsia="华文细黑"/>
          <w:sz w:val="24"/>
        </w:rPr>
      </w:pPr>
      <w:r>
        <w:rPr>
          <w:rFonts w:hint="eastAsia" w:ascii="华文细黑" w:hAnsi="华文细黑" w:eastAsia="华文细黑"/>
          <w:sz w:val="24"/>
        </w:rPr>
        <w:t>2023中国建筑机器人应用大会</w:t>
      </w:r>
    </w:p>
    <w:p>
      <w:pPr>
        <w:pStyle w:val="25"/>
        <w:numPr>
          <w:ilvl w:val="0"/>
          <w:numId w:val="5"/>
        </w:numPr>
        <w:spacing w:line="470" w:lineRule="exact"/>
        <w:ind w:firstLineChars="0"/>
        <w:rPr>
          <w:rFonts w:ascii="华文细黑" w:hAnsi="华文细黑" w:eastAsia="华文细黑"/>
          <w:sz w:val="24"/>
        </w:rPr>
      </w:pPr>
      <w:r>
        <w:rPr>
          <w:rFonts w:hint="eastAsia" w:ascii="华文细黑" w:hAnsi="华文细黑" w:eastAsia="华文细黑"/>
          <w:sz w:val="24"/>
        </w:rPr>
        <w:t>2023智能建造与新型建筑工业化协同发展峰会</w:t>
      </w:r>
    </w:p>
    <w:p>
      <w:pPr>
        <w:pStyle w:val="25"/>
        <w:numPr>
          <w:ilvl w:val="0"/>
          <w:numId w:val="5"/>
        </w:numPr>
        <w:spacing w:line="470" w:lineRule="exact"/>
        <w:ind w:firstLineChars="0"/>
        <w:rPr>
          <w:rFonts w:ascii="华文细黑" w:hAnsi="华文细黑" w:eastAsia="华文细黑"/>
          <w:sz w:val="24"/>
        </w:rPr>
      </w:pPr>
      <w:r>
        <w:rPr>
          <w:rFonts w:hint="eastAsia" w:ascii="华文细黑" w:hAnsi="华文细黑" w:eastAsia="华文细黑"/>
          <w:sz w:val="24"/>
        </w:rPr>
        <w:t>2023大型公共建筑设计与施工关键技术高峰论坛</w:t>
      </w:r>
    </w:p>
    <w:p>
      <w:pPr>
        <w:pStyle w:val="25"/>
        <w:numPr>
          <w:ilvl w:val="0"/>
          <w:numId w:val="5"/>
        </w:numPr>
        <w:spacing w:line="470" w:lineRule="exact"/>
        <w:ind w:firstLineChars="0"/>
        <w:rPr>
          <w:rFonts w:ascii="华文细黑" w:hAnsi="华文细黑" w:eastAsia="华文细黑"/>
          <w:sz w:val="24"/>
        </w:rPr>
      </w:pPr>
      <w:r>
        <w:rPr>
          <w:rFonts w:hint="eastAsia" w:ascii="华文细黑" w:hAnsi="华文细黑" w:eastAsia="华文细黑"/>
          <w:sz w:val="24"/>
        </w:rPr>
        <w:t>2023不锈钢建筑用材应用发展论坛</w:t>
      </w:r>
    </w:p>
    <w:p>
      <w:pPr>
        <w:pStyle w:val="25"/>
        <w:numPr>
          <w:ilvl w:val="0"/>
          <w:numId w:val="5"/>
        </w:numPr>
        <w:spacing w:line="470" w:lineRule="exact"/>
        <w:ind w:firstLineChars="0"/>
        <w:rPr>
          <w:rFonts w:ascii="华文细黑" w:hAnsi="华文细黑" w:eastAsia="华文细黑"/>
          <w:sz w:val="24"/>
        </w:rPr>
      </w:pPr>
      <w:r>
        <w:rPr>
          <w:rFonts w:hint="eastAsia" w:ascii="华文细黑" w:hAnsi="华文细黑" w:eastAsia="华文细黑"/>
          <w:sz w:val="24"/>
        </w:rPr>
        <w:t>2023广东省民宿行业大会暨广东省乡村振兴发展大会</w:t>
      </w:r>
    </w:p>
    <w:p>
      <w:pPr>
        <w:pStyle w:val="25"/>
        <w:numPr>
          <w:ilvl w:val="0"/>
          <w:numId w:val="5"/>
        </w:numPr>
        <w:spacing w:line="470" w:lineRule="exact"/>
        <w:ind w:firstLineChars="0"/>
        <w:rPr>
          <w:rFonts w:ascii="华文细黑" w:hAnsi="华文细黑" w:eastAsia="华文细黑"/>
          <w:sz w:val="24"/>
        </w:rPr>
      </w:pPr>
      <w:r>
        <w:rPr>
          <w:rFonts w:hint="eastAsia" w:ascii="华文细黑" w:hAnsi="华文细黑" w:eastAsia="华文细黑"/>
          <w:sz w:val="24"/>
        </w:rPr>
        <w:t>2023粤港澳大湾区装配式公建项目供需对接会</w:t>
      </w:r>
    </w:p>
    <w:p>
      <w:pPr>
        <w:pStyle w:val="25"/>
        <w:numPr>
          <w:ilvl w:val="0"/>
          <w:numId w:val="5"/>
        </w:numPr>
        <w:spacing w:line="470" w:lineRule="exact"/>
        <w:ind w:firstLineChars="0"/>
        <w:rPr>
          <w:rFonts w:ascii="华文细黑" w:hAnsi="华文细黑" w:eastAsia="华文细黑"/>
          <w:sz w:val="24"/>
        </w:rPr>
      </w:pPr>
      <w:r>
        <w:rPr>
          <w:rFonts w:hint="eastAsia" w:ascii="华文细黑" w:hAnsi="华文细黑" w:eastAsia="华文细黑"/>
          <w:sz w:val="24"/>
        </w:rPr>
        <w:t>2023中国房地产开发峰会</w:t>
      </w:r>
    </w:p>
    <w:p>
      <w:pPr>
        <w:pStyle w:val="25"/>
        <w:numPr>
          <w:ilvl w:val="0"/>
          <w:numId w:val="5"/>
        </w:numPr>
        <w:spacing w:line="470" w:lineRule="exact"/>
        <w:ind w:firstLineChars="0"/>
        <w:rPr>
          <w:rFonts w:ascii="华文细黑" w:hAnsi="华文细黑" w:eastAsia="华文细黑"/>
          <w:sz w:val="24"/>
        </w:rPr>
      </w:pPr>
      <w:r>
        <w:rPr>
          <w:rFonts w:hint="eastAsia" w:ascii="华文细黑" w:hAnsi="华文细黑" w:eastAsia="华文细黑"/>
          <w:sz w:val="24"/>
        </w:rPr>
        <w:t>2023中国房地产开发产业招采大会……</w:t>
      </w:r>
    </w:p>
    <w:p>
      <w:pPr>
        <w:pStyle w:val="25"/>
        <w:spacing w:line="470" w:lineRule="exact"/>
        <w:ind w:firstLine="0" w:firstLineChars="0"/>
        <w:rPr>
          <w:rFonts w:ascii="华文细黑" w:hAnsi="华文细黑" w:eastAsia="华文细黑"/>
          <w:sz w:val="24"/>
        </w:rPr>
      </w:pPr>
    </w:p>
    <w:p>
      <w:pPr>
        <w:tabs>
          <w:tab w:val="left" w:pos="2730"/>
        </w:tabs>
        <w:spacing w:beforeLines="0" w:line="470" w:lineRule="exact"/>
        <w:jc w:val="left"/>
        <w:rPr>
          <w:rFonts w:ascii="华文细黑" w:hAnsi="华文细黑" w:eastAsia="华文细黑" w:cs="Dotum"/>
          <w:b/>
          <w:bCs/>
          <w:color w:val="FFFFFF"/>
          <w:sz w:val="28"/>
          <w:szCs w:val="28"/>
          <w:highlight w:val="darkGreen"/>
          <w:shd w:val="pct10" w:color="auto" w:fill="FFFFFF"/>
        </w:rPr>
      </w:pPr>
      <w:r>
        <w:rPr>
          <w:rFonts w:hint="eastAsia" w:ascii="华文细黑" w:hAnsi="华文细黑" w:eastAsia="华文细黑" w:cs="Dotum"/>
          <w:b/>
          <w:bCs/>
          <w:color w:val="FFFFFF"/>
          <w:sz w:val="28"/>
          <w:szCs w:val="28"/>
          <w:highlight w:val="darkGreen"/>
          <w:shd w:val="pct10" w:color="auto" w:fill="FFFFFF"/>
        </w:rPr>
        <w:t>邀请观众</w:t>
      </w:r>
    </w:p>
    <w:p>
      <w:pPr>
        <w:pStyle w:val="25"/>
        <w:numPr>
          <w:ilvl w:val="0"/>
          <w:numId w:val="6"/>
        </w:numPr>
        <w:spacing w:beforeLines="50" w:line="470" w:lineRule="exact"/>
        <w:ind w:firstLineChars="0"/>
        <w:rPr>
          <w:rFonts w:ascii="华文细黑" w:hAnsi="华文细黑" w:eastAsia="华文细黑" w:cs="微软雅黑"/>
          <w:kern w:val="0"/>
          <w:sz w:val="24"/>
        </w:rPr>
      </w:pPr>
      <w:r>
        <w:rPr>
          <w:rFonts w:hint="eastAsia" w:ascii="微软雅黑" w:hAnsi="微软雅黑" w:eastAsia="微软雅黑"/>
          <w:b/>
          <w:color w:val="002060"/>
          <w:sz w:val="24"/>
        </w:rPr>
        <w:t>各级政府职能部门：</w:t>
      </w:r>
      <w:r>
        <w:rPr>
          <w:rFonts w:hint="eastAsia" w:ascii="华文细黑" w:hAnsi="华文细黑" w:eastAsia="华文细黑" w:cs="微软雅黑"/>
          <w:kern w:val="0"/>
          <w:sz w:val="24"/>
        </w:rPr>
        <w:t>建设厅（局）、工信厅、商务厅、国土资源厅（局）、交通局、环保局、财政局、林业厅（局）、市政管理处、旅游局、园林局、节能办、工业园区管委会，涉及住宅、医养、学校、农房建设、城市更新、旧区改造领域等；</w:t>
      </w:r>
    </w:p>
    <w:p>
      <w:pPr>
        <w:pStyle w:val="25"/>
        <w:numPr>
          <w:ilvl w:val="0"/>
          <w:numId w:val="6"/>
        </w:numPr>
        <w:spacing w:line="470" w:lineRule="exact"/>
        <w:ind w:firstLineChars="0"/>
        <w:rPr>
          <w:rFonts w:ascii="华文细黑" w:hAnsi="华文细黑" w:eastAsia="华文细黑" w:cs="微软雅黑"/>
          <w:kern w:val="0"/>
          <w:sz w:val="24"/>
        </w:rPr>
      </w:pPr>
      <w:r>
        <w:rPr>
          <w:rFonts w:hint="eastAsia" w:ascii="微软雅黑" w:hAnsi="微软雅黑" w:eastAsia="微软雅黑"/>
          <w:b/>
          <w:color w:val="002060"/>
          <w:sz w:val="24"/>
        </w:rPr>
        <w:t>发展商：</w:t>
      </w:r>
      <w:r>
        <w:rPr>
          <w:rFonts w:hint="eastAsia" w:ascii="华文细黑" w:hAnsi="华文细黑" w:eastAsia="华文细黑" w:cs="微软雅黑"/>
          <w:kern w:val="0"/>
          <w:sz w:val="24"/>
        </w:rPr>
        <w:t>地产开发商、文旅项目开发商，包括各拟建、在建及改扩建项目业主方，涉及酒店/会所/别墅/餐饮/民宿/旅居/商业地产/度假村/特色小镇等；</w:t>
      </w:r>
    </w:p>
    <w:p>
      <w:pPr>
        <w:pStyle w:val="25"/>
        <w:numPr>
          <w:ilvl w:val="0"/>
          <w:numId w:val="6"/>
        </w:numPr>
        <w:spacing w:line="470" w:lineRule="exact"/>
        <w:ind w:firstLineChars="0"/>
        <w:rPr>
          <w:rFonts w:ascii="华文细黑" w:hAnsi="华文细黑" w:eastAsia="华文细黑" w:cs="微软雅黑"/>
          <w:kern w:val="0"/>
          <w:sz w:val="24"/>
        </w:rPr>
      </w:pPr>
      <w:r>
        <w:rPr>
          <w:rFonts w:hint="eastAsia" w:ascii="微软雅黑" w:hAnsi="微软雅黑" w:eastAsia="微软雅黑"/>
          <w:b/>
          <w:color w:val="002060"/>
          <w:sz w:val="24"/>
        </w:rPr>
        <w:t>工程管理商：</w:t>
      </w:r>
      <w:r>
        <w:rPr>
          <w:rFonts w:hint="eastAsia" w:ascii="华文细黑" w:hAnsi="华文细黑" w:eastAsia="华文细黑" w:cs="微软雅黑"/>
          <w:kern w:val="0"/>
          <w:sz w:val="24"/>
        </w:rPr>
        <w:t>工程总承包商、工程咨询/监理、商业地产顾问管理、住宅楼盘采购管理公司等；</w:t>
      </w:r>
    </w:p>
    <w:p>
      <w:pPr>
        <w:pStyle w:val="25"/>
        <w:numPr>
          <w:ilvl w:val="0"/>
          <w:numId w:val="6"/>
        </w:numPr>
        <w:spacing w:line="470" w:lineRule="exact"/>
        <w:ind w:firstLineChars="0"/>
        <w:rPr>
          <w:rFonts w:ascii="华文细黑" w:hAnsi="华文细黑" w:eastAsia="华文细黑" w:cs="微软雅黑"/>
          <w:kern w:val="0"/>
          <w:sz w:val="24"/>
        </w:rPr>
      </w:pPr>
      <w:r>
        <w:rPr>
          <w:rFonts w:hint="eastAsia" w:ascii="微软雅黑" w:hAnsi="微软雅黑" w:eastAsia="微软雅黑"/>
          <w:b/>
          <w:color w:val="002060"/>
          <w:sz w:val="24"/>
        </w:rPr>
        <w:t>设计师：</w:t>
      </w:r>
      <w:r>
        <w:rPr>
          <w:rFonts w:hint="eastAsia" w:ascii="华文细黑" w:hAnsi="华文细黑" w:eastAsia="华文细黑" w:cs="微软雅黑"/>
          <w:kern w:val="0"/>
          <w:sz w:val="24"/>
        </w:rPr>
        <w:t>城市规划设计师、工程勘察设计师、建筑设计师、园林/景观设计师、室内设计师、软装设计师、家居装饰顾问等；</w:t>
      </w:r>
    </w:p>
    <w:p>
      <w:pPr>
        <w:pStyle w:val="25"/>
        <w:numPr>
          <w:ilvl w:val="0"/>
          <w:numId w:val="6"/>
        </w:numPr>
        <w:spacing w:line="470" w:lineRule="exact"/>
        <w:ind w:firstLineChars="0"/>
        <w:rPr>
          <w:rFonts w:ascii="华文细黑" w:hAnsi="华文细黑" w:eastAsia="华文细黑" w:cs="微软雅黑"/>
          <w:kern w:val="0"/>
          <w:sz w:val="24"/>
        </w:rPr>
      </w:pPr>
      <w:r>
        <w:rPr>
          <w:rFonts w:hint="eastAsia" w:ascii="微软雅黑" w:hAnsi="微软雅黑" w:eastAsia="微软雅黑"/>
          <w:b/>
          <w:color w:val="002060"/>
          <w:sz w:val="24"/>
        </w:rPr>
        <w:t>建筑商：</w:t>
      </w:r>
      <w:r>
        <w:rPr>
          <w:rFonts w:hint="eastAsia" w:ascii="华文细黑" w:hAnsi="华文细黑" w:eastAsia="华文细黑" w:cs="微软雅黑"/>
          <w:kern w:val="0"/>
          <w:sz w:val="24"/>
        </w:rPr>
        <w:t>房屋建筑和市政基础建设施工单位、装饰装修工程公司（家装、公装）等；</w:t>
      </w:r>
    </w:p>
    <w:p>
      <w:pPr>
        <w:pStyle w:val="25"/>
        <w:numPr>
          <w:ilvl w:val="0"/>
          <w:numId w:val="6"/>
        </w:numPr>
        <w:spacing w:line="470" w:lineRule="exact"/>
        <w:ind w:firstLineChars="0"/>
        <w:rPr>
          <w:rFonts w:ascii="华文细黑" w:hAnsi="华文细黑" w:eastAsia="华文细黑" w:cs="微软雅黑"/>
          <w:kern w:val="0"/>
          <w:sz w:val="24"/>
        </w:rPr>
      </w:pPr>
      <w:r>
        <w:rPr>
          <w:rFonts w:hint="eastAsia" w:ascii="微软雅黑" w:hAnsi="微软雅黑" w:eastAsia="微软雅黑"/>
          <w:b/>
          <w:color w:val="002060"/>
          <w:sz w:val="24"/>
        </w:rPr>
        <w:t>产品、材料及技术服务供应商：</w:t>
      </w:r>
      <w:r>
        <w:rPr>
          <w:rFonts w:hint="eastAsia" w:ascii="华文细黑" w:hAnsi="华文细黑" w:eastAsia="华文细黑" w:cs="微软雅黑"/>
          <w:kern w:val="0"/>
          <w:sz w:val="24"/>
        </w:rPr>
        <w:t>节能产品生产商、绿色建材研发制造商、智能与绿色建筑领域的技术集成单位、绿色建材认证服务机构等；</w:t>
      </w:r>
    </w:p>
    <w:p>
      <w:pPr>
        <w:pStyle w:val="25"/>
        <w:numPr>
          <w:ilvl w:val="0"/>
          <w:numId w:val="6"/>
        </w:numPr>
        <w:spacing w:line="470" w:lineRule="exact"/>
        <w:ind w:firstLineChars="0"/>
        <w:rPr>
          <w:rFonts w:ascii="华文细黑" w:hAnsi="华文细黑" w:eastAsia="华文细黑" w:cs="微软雅黑"/>
          <w:kern w:val="0"/>
          <w:sz w:val="24"/>
        </w:rPr>
      </w:pPr>
      <w:r>
        <w:rPr>
          <w:rFonts w:hint="eastAsia" w:ascii="微软雅黑" w:hAnsi="微软雅黑" w:eastAsia="微软雅黑"/>
          <w:b/>
          <w:color w:val="002060"/>
          <w:sz w:val="24"/>
        </w:rPr>
        <w:t>渠道商：</w:t>
      </w:r>
      <w:r>
        <w:rPr>
          <w:rFonts w:hint="eastAsia" w:ascii="华文细黑" w:hAnsi="华文细黑" w:eastAsia="华文细黑" w:cs="微软雅黑"/>
          <w:kern w:val="0"/>
          <w:sz w:val="24"/>
        </w:rPr>
        <w:t>建材产品经销代理商、批发零售商、进出口贸易商，包括专业家电市场、连锁超市、建材卖场、家居市场、电视购物等新兴渠道商；</w:t>
      </w:r>
    </w:p>
    <w:p>
      <w:pPr>
        <w:pStyle w:val="25"/>
        <w:numPr>
          <w:ilvl w:val="0"/>
          <w:numId w:val="6"/>
        </w:numPr>
        <w:spacing w:line="470" w:lineRule="exact"/>
        <w:ind w:firstLineChars="0"/>
        <w:rPr>
          <w:rFonts w:ascii="微软雅黑" w:hAnsi="微软雅黑" w:eastAsia="微软雅黑"/>
          <w:b/>
          <w:color w:val="002060"/>
          <w:sz w:val="24"/>
        </w:rPr>
      </w:pPr>
      <w:r>
        <w:rPr>
          <w:rFonts w:hint="eastAsia" w:ascii="微软雅黑" w:hAnsi="微软雅黑" w:eastAsia="微软雅黑"/>
          <w:b/>
          <w:color w:val="002060"/>
          <w:sz w:val="24"/>
        </w:rPr>
        <w:t>各国驻华使馆商务处、境外在华贸易机构及境外相关客户；</w:t>
      </w:r>
    </w:p>
    <w:p>
      <w:pPr>
        <w:pStyle w:val="25"/>
        <w:numPr>
          <w:ilvl w:val="0"/>
          <w:numId w:val="6"/>
        </w:numPr>
        <w:spacing w:line="470" w:lineRule="exact"/>
        <w:ind w:firstLineChars="0"/>
        <w:rPr>
          <w:rFonts w:ascii="微软雅黑" w:hAnsi="微软雅黑" w:eastAsia="微软雅黑"/>
          <w:b/>
          <w:color w:val="002060"/>
          <w:sz w:val="24"/>
        </w:rPr>
      </w:pPr>
      <w:r>
        <w:rPr>
          <w:rFonts w:hint="eastAsia" w:ascii="微软雅黑" w:hAnsi="微软雅黑" w:eastAsia="微软雅黑"/>
          <w:b/>
          <w:color w:val="002060"/>
          <w:sz w:val="24"/>
        </w:rPr>
        <w:t>科技投融资服务机构：投资管理/金融服务机构、科研院所、行业组织；</w:t>
      </w:r>
    </w:p>
    <w:p>
      <w:pPr>
        <w:tabs>
          <w:tab w:val="left" w:pos="2730"/>
        </w:tabs>
        <w:spacing w:beforeLines="0" w:line="450" w:lineRule="exact"/>
        <w:jc w:val="left"/>
        <w:rPr>
          <w:rFonts w:ascii="华文细黑" w:hAnsi="华文细黑" w:eastAsia="华文细黑" w:cs="Dotum"/>
          <w:b/>
          <w:bCs/>
          <w:color w:val="FFFFFF"/>
          <w:sz w:val="28"/>
          <w:szCs w:val="28"/>
          <w:highlight w:val="darkGreen"/>
          <w:shd w:val="pct10" w:color="auto" w:fill="FFFFFF"/>
        </w:rPr>
      </w:pPr>
      <w:r>
        <w:rPr>
          <w:rFonts w:hint="eastAsia" w:ascii="华文细黑" w:hAnsi="华文细黑" w:eastAsia="华文细黑" w:cs="Dotum"/>
          <w:b/>
          <w:bCs/>
          <w:color w:val="FFFFFF"/>
          <w:sz w:val="28"/>
          <w:szCs w:val="28"/>
          <w:highlight w:val="darkGreen"/>
          <w:shd w:val="pct10" w:color="auto" w:fill="FFFFFF"/>
        </w:rPr>
        <w:t>参展范围</w:t>
      </w:r>
    </w:p>
    <w:p>
      <w:pPr>
        <w:pStyle w:val="25"/>
        <w:numPr>
          <w:ilvl w:val="0"/>
          <w:numId w:val="7"/>
        </w:numPr>
        <w:spacing w:beforeLines="50" w:line="450" w:lineRule="exact"/>
        <w:ind w:firstLineChars="0"/>
        <w:rPr>
          <w:rFonts w:ascii="华文细黑" w:hAnsi="华文细黑" w:eastAsia="华文细黑" w:cs="微软雅黑"/>
          <w:b/>
          <w:kern w:val="0"/>
          <w:sz w:val="24"/>
        </w:rPr>
      </w:pPr>
      <w:r>
        <w:rPr>
          <w:rFonts w:hint="eastAsia" w:ascii="华文细黑" w:hAnsi="华文细黑" w:eastAsia="华文细黑" w:cs="微软雅黑"/>
          <w:b/>
          <w:kern w:val="0"/>
          <w:sz w:val="24"/>
        </w:rPr>
        <w:t>装配式建筑--预制混凝土结构</w:t>
      </w:r>
    </w:p>
    <w:p>
      <w:pPr>
        <w:spacing w:beforeLines="0" w:line="450" w:lineRule="exact"/>
        <w:rPr>
          <w:rFonts w:ascii="华文细黑" w:hAnsi="华文细黑" w:eastAsia="华文细黑" w:cs="微软雅黑"/>
          <w:kern w:val="0"/>
          <w:sz w:val="24"/>
        </w:rPr>
      </w:pPr>
      <w:r>
        <w:rPr>
          <w:rFonts w:hint="eastAsia" w:ascii="华文细黑" w:hAnsi="华文细黑" w:eastAsia="华文细黑" w:cs="微软雅黑"/>
          <w:kern w:val="0"/>
          <w:sz w:val="24"/>
        </w:rPr>
        <w:t>预制构件(PC)生产设备、预应力拉筋设备；预制结构连接件、预埋件及配件；混凝土化学品；成型工具；预制构件支撑体系；建筑模板、脚手架及安装系统；施工电梯、高空作业车、现代化运输车辆及装备等。</w:t>
      </w:r>
    </w:p>
    <w:p>
      <w:pPr>
        <w:pStyle w:val="25"/>
        <w:numPr>
          <w:ilvl w:val="0"/>
          <w:numId w:val="8"/>
        </w:numPr>
        <w:spacing w:beforeLines="50" w:line="450" w:lineRule="exact"/>
        <w:ind w:firstLineChars="0"/>
        <w:rPr>
          <w:rFonts w:ascii="华文细黑" w:hAnsi="华文细黑" w:eastAsia="华文细黑" w:cs="微软雅黑"/>
          <w:b/>
          <w:kern w:val="0"/>
          <w:sz w:val="24"/>
        </w:rPr>
      </w:pPr>
      <w:r>
        <w:rPr>
          <w:rFonts w:hint="eastAsia" w:ascii="华文细黑" w:hAnsi="华文细黑" w:eastAsia="华文细黑" w:cs="微软雅黑"/>
          <w:b/>
          <w:kern w:val="0"/>
          <w:sz w:val="24"/>
        </w:rPr>
        <w:t>装配式建筑--钢结构</w:t>
      </w:r>
    </w:p>
    <w:p>
      <w:pPr>
        <w:spacing w:beforeLines="0" w:line="450" w:lineRule="exact"/>
        <w:rPr>
          <w:rFonts w:ascii="华文细黑" w:hAnsi="华文细黑" w:eastAsia="华文细黑" w:cs="微软雅黑"/>
          <w:kern w:val="0"/>
          <w:sz w:val="24"/>
        </w:rPr>
      </w:pPr>
      <w:r>
        <w:rPr>
          <w:rFonts w:hint="eastAsia" w:ascii="华文细黑" w:hAnsi="华文细黑" w:eastAsia="华文细黑" w:cs="微软雅黑"/>
          <w:kern w:val="0"/>
          <w:sz w:val="24"/>
        </w:rPr>
        <w:t>重型钢结构、轻型钢结构、网架膜结构等各种钢结构体系；钢结构施工及焊接技术；钢构防火、防腐、防水等材料和技术；钢材、钢板、钢管等各类建筑钢材；钢结构设计以及其它相关配套产品等。</w:t>
      </w:r>
    </w:p>
    <w:p>
      <w:pPr>
        <w:pStyle w:val="25"/>
        <w:numPr>
          <w:ilvl w:val="0"/>
          <w:numId w:val="9"/>
        </w:numPr>
        <w:spacing w:beforeLines="50" w:line="450" w:lineRule="exact"/>
        <w:ind w:firstLineChars="0"/>
        <w:rPr>
          <w:rFonts w:ascii="华文细黑" w:hAnsi="华文细黑" w:eastAsia="华文细黑" w:cs="微软雅黑"/>
          <w:b/>
          <w:kern w:val="0"/>
          <w:sz w:val="24"/>
        </w:rPr>
      </w:pPr>
      <w:r>
        <w:rPr>
          <w:rFonts w:hint="eastAsia" w:ascii="华文细黑" w:hAnsi="华文细黑" w:eastAsia="华文细黑" w:cs="微软雅黑"/>
          <w:b/>
          <w:kern w:val="0"/>
          <w:sz w:val="24"/>
        </w:rPr>
        <w:t>装配式建筑--木结构</w:t>
      </w:r>
    </w:p>
    <w:p>
      <w:pPr>
        <w:spacing w:beforeLines="0" w:line="450" w:lineRule="exact"/>
        <w:rPr>
          <w:rFonts w:ascii="华文细黑" w:hAnsi="华文细黑" w:eastAsia="华文细黑" w:cs="微软雅黑"/>
          <w:kern w:val="0"/>
          <w:sz w:val="24"/>
        </w:rPr>
      </w:pPr>
      <w:r>
        <w:rPr>
          <w:rFonts w:hint="eastAsia" w:ascii="华文细黑" w:hAnsi="华文细黑" w:eastAsia="华文细黑" w:cs="微软雅黑"/>
          <w:kern w:val="0"/>
          <w:sz w:val="24"/>
        </w:rPr>
        <w:t>各类环保木制建筑、竹结构建筑、木结构材料、木结构生产加工设备、木材保护剂、木塑景观型材、木结构建筑设计咨询及相关行业产品等。</w:t>
      </w:r>
    </w:p>
    <w:p>
      <w:pPr>
        <w:pStyle w:val="25"/>
        <w:numPr>
          <w:ilvl w:val="0"/>
          <w:numId w:val="10"/>
        </w:numPr>
        <w:spacing w:beforeLines="50" w:line="450" w:lineRule="exact"/>
        <w:ind w:firstLineChars="0"/>
        <w:rPr>
          <w:rFonts w:ascii="华文细黑" w:hAnsi="华文细黑" w:eastAsia="华文细黑" w:cs="微软雅黑"/>
          <w:b/>
          <w:kern w:val="0"/>
          <w:sz w:val="24"/>
        </w:rPr>
      </w:pPr>
      <w:r>
        <w:fldChar w:fldCharType="begin"/>
      </w:r>
      <w:r>
        <w:instrText xml:space="preserve"> HYPERLINK "https://baike.baidu.com/item/%E6%B7%B7%E5%90%88%E7%BB%93%E6%9E%84" \t "_blank" </w:instrText>
      </w:r>
      <w:r>
        <w:fldChar w:fldCharType="separate"/>
      </w:r>
      <w:r>
        <w:rPr>
          <w:rFonts w:ascii="华文细黑" w:hAnsi="华文细黑" w:eastAsia="华文细黑" w:cs="微软雅黑"/>
          <w:b/>
          <w:kern w:val="0"/>
          <w:sz w:val="24"/>
        </w:rPr>
        <w:t>混合结构</w:t>
      </w:r>
      <w:r>
        <w:rPr>
          <w:rFonts w:ascii="华文细黑" w:hAnsi="华文细黑" w:eastAsia="华文细黑" w:cs="微软雅黑"/>
          <w:b/>
          <w:kern w:val="0"/>
          <w:sz w:val="24"/>
        </w:rPr>
        <w:fldChar w:fldCharType="end"/>
      </w:r>
      <w:r>
        <w:rPr>
          <w:rFonts w:hint="eastAsia" w:ascii="华文细黑" w:hAnsi="华文细黑" w:eastAsia="华文细黑" w:cs="微软雅黑"/>
          <w:b/>
          <w:kern w:val="0"/>
          <w:sz w:val="24"/>
        </w:rPr>
        <w:t>及其它各种集成房屋</w:t>
      </w:r>
    </w:p>
    <w:p>
      <w:pPr>
        <w:spacing w:beforeLines="0" w:line="450" w:lineRule="exact"/>
        <w:rPr>
          <w:rFonts w:ascii="华文细黑" w:hAnsi="华文细黑" w:eastAsia="华文细黑" w:cs="微软雅黑"/>
          <w:kern w:val="0"/>
          <w:sz w:val="24"/>
        </w:rPr>
      </w:pPr>
      <w:r>
        <w:rPr>
          <w:rFonts w:hint="eastAsia" w:ascii="华文细黑" w:hAnsi="华文细黑" w:eastAsia="华文细黑" w:cs="微软雅黑"/>
          <w:kern w:val="0"/>
          <w:sz w:val="24"/>
        </w:rPr>
        <w:t>钢木结构、铝木结构、钢铝结构、钢混结构等；全铝别墅、阳光房、篷房、树屋、房车、方舱、移动厕所、岗亭、野营房、集装箱房屋、组合房屋、折叠式房屋、模块化房屋、3D打印房屋、穹顶集成房屋等。</w:t>
      </w:r>
    </w:p>
    <w:p>
      <w:pPr>
        <w:pStyle w:val="25"/>
        <w:numPr>
          <w:ilvl w:val="0"/>
          <w:numId w:val="11"/>
        </w:numPr>
        <w:spacing w:beforeLines="50" w:line="450" w:lineRule="exact"/>
        <w:ind w:firstLineChars="0"/>
        <w:rPr>
          <w:rFonts w:ascii="华文细黑" w:hAnsi="华文细黑" w:eastAsia="华文细黑" w:cs="微软雅黑"/>
          <w:b/>
          <w:kern w:val="0"/>
          <w:sz w:val="24"/>
        </w:rPr>
      </w:pPr>
      <w:r>
        <w:rPr>
          <w:rFonts w:hint="eastAsia" w:ascii="华文细黑" w:hAnsi="华文细黑" w:eastAsia="华文细黑" w:cs="微软雅黑"/>
          <w:b/>
          <w:kern w:val="0"/>
          <w:sz w:val="24"/>
        </w:rPr>
        <w:t>全装修与内装工业化</w:t>
      </w:r>
    </w:p>
    <w:p>
      <w:pPr>
        <w:spacing w:beforeLines="0" w:line="450" w:lineRule="exact"/>
        <w:rPr>
          <w:rFonts w:ascii="华文细黑" w:hAnsi="华文细黑" w:eastAsia="华文细黑" w:cs="微软雅黑"/>
          <w:kern w:val="0"/>
          <w:sz w:val="24"/>
        </w:rPr>
      </w:pPr>
      <w:r>
        <w:rPr>
          <w:rFonts w:hint="eastAsia" w:ascii="华文细黑" w:hAnsi="华文细黑" w:eastAsia="华文细黑" w:cs="微软雅黑"/>
          <w:kern w:val="0"/>
          <w:sz w:val="24"/>
        </w:rPr>
        <w:t>整体卫生间、整体厨房、整体收纳柜、填充分离体系、架空地板、同层排水、家居电器、卫生洁具、配套设备、装饰装修材料与制品、适老化设计等与内装工业化相关的集成技术和部品。</w:t>
      </w:r>
    </w:p>
    <w:p>
      <w:pPr>
        <w:pStyle w:val="25"/>
        <w:numPr>
          <w:ilvl w:val="0"/>
          <w:numId w:val="11"/>
        </w:numPr>
        <w:spacing w:beforeLines="50" w:line="450" w:lineRule="exact"/>
        <w:ind w:firstLineChars="0"/>
        <w:rPr>
          <w:rFonts w:ascii="华文细黑" w:hAnsi="华文细黑" w:eastAsia="华文细黑" w:cs="微软雅黑"/>
          <w:b/>
          <w:kern w:val="0"/>
          <w:sz w:val="24"/>
        </w:rPr>
      </w:pPr>
      <w:r>
        <w:rPr>
          <w:rFonts w:hint="eastAsia" w:ascii="华文细黑" w:hAnsi="华文细黑" w:eastAsia="华文细黑" w:cs="微软雅黑"/>
          <w:b/>
          <w:kern w:val="0"/>
          <w:sz w:val="24"/>
        </w:rPr>
        <w:t>智能建造与建筑工业化：</w:t>
      </w:r>
    </w:p>
    <w:p>
      <w:pPr>
        <w:numPr>
          <w:ilvl w:val="0"/>
          <w:numId w:val="12"/>
        </w:numPr>
        <w:spacing w:beforeLines="0" w:line="450" w:lineRule="exact"/>
        <w:jc w:val="left"/>
        <w:rPr>
          <w:rFonts w:ascii="华文细黑" w:hAnsi="华文细黑" w:eastAsia="华文细黑" w:cs="微软雅黑"/>
          <w:kern w:val="0"/>
          <w:sz w:val="24"/>
        </w:rPr>
      </w:pPr>
      <w:r>
        <w:rPr>
          <w:rFonts w:hint="eastAsia" w:ascii="华文细黑" w:hAnsi="华文细黑" w:eastAsia="华文细黑" w:cs="微软雅黑"/>
          <w:kern w:val="0"/>
          <w:sz w:val="24"/>
        </w:rPr>
        <w:t>建筑设计、数字设计、BIM、智能生产、智能施工、智慧运维企业，装配式建筑产业基地，智能建造试点示范工程。</w:t>
      </w:r>
    </w:p>
    <w:p>
      <w:pPr>
        <w:numPr>
          <w:ilvl w:val="0"/>
          <w:numId w:val="12"/>
        </w:numPr>
        <w:spacing w:beforeLines="0" w:line="450" w:lineRule="exact"/>
        <w:jc w:val="left"/>
        <w:rPr>
          <w:rFonts w:ascii="华文细黑" w:hAnsi="华文细黑" w:eastAsia="华文细黑" w:cs="微软雅黑"/>
          <w:kern w:val="0"/>
          <w:sz w:val="24"/>
        </w:rPr>
      </w:pPr>
      <w:r>
        <w:rPr>
          <w:rFonts w:hint="eastAsia" w:ascii="华文细黑" w:hAnsi="华文细黑" w:eastAsia="华文细黑" w:cs="微软雅黑"/>
          <w:kern w:val="0"/>
          <w:sz w:val="24"/>
        </w:rPr>
        <w:t>建筑全产业链运营服务模式，智能建造系统、EMPC、EPC等工程总承包模式，全过程工程咨询服务。</w:t>
      </w:r>
    </w:p>
    <w:p>
      <w:pPr>
        <w:numPr>
          <w:ilvl w:val="0"/>
          <w:numId w:val="12"/>
        </w:numPr>
        <w:spacing w:beforeLines="0" w:line="450" w:lineRule="exact"/>
        <w:jc w:val="left"/>
        <w:rPr>
          <w:rFonts w:ascii="华文细黑" w:hAnsi="华文细黑" w:eastAsia="华文细黑" w:cs="微软雅黑"/>
          <w:kern w:val="0"/>
          <w:sz w:val="24"/>
        </w:rPr>
      </w:pPr>
      <w:r>
        <w:rPr>
          <w:rFonts w:hint="eastAsia" w:ascii="华文细黑" w:hAnsi="华文细黑" w:eastAsia="华文细黑" w:cs="微软雅黑"/>
          <w:kern w:val="0"/>
          <w:sz w:val="24"/>
        </w:rPr>
        <w:t>建筑机器人、智能建造装备、建筑工程机械设备。</w:t>
      </w:r>
    </w:p>
    <w:p>
      <w:pPr>
        <w:numPr>
          <w:ilvl w:val="0"/>
          <w:numId w:val="12"/>
        </w:numPr>
        <w:spacing w:beforeLines="0" w:line="450" w:lineRule="exact"/>
        <w:jc w:val="left"/>
        <w:rPr>
          <w:rFonts w:ascii="华文细黑" w:hAnsi="华文细黑" w:eastAsia="华文细黑" w:cs="微软雅黑"/>
          <w:kern w:val="0"/>
          <w:sz w:val="24"/>
        </w:rPr>
      </w:pPr>
      <w:r>
        <w:rPr>
          <w:rFonts w:hint="eastAsia" w:ascii="华文细黑" w:hAnsi="华文细黑" w:eastAsia="华文细黑" w:cs="微软雅黑"/>
          <w:kern w:val="0"/>
          <w:sz w:val="24"/>
        </w:rPr>
        <w:t>建筑产业互联网平台、智慧监管云平台、数字建筑与智慧工地、建筑工程检测、建筑产品应用场景等。</w:t>
      </w:r>
    </w:p>
    <w:p>
      <w:pPr>
        <w:pStyle w:val="25"/>
        <w:numPr>
          <w:ilvl w:val="0"/>
          <w:numId w:val="13"/>
        </w:numPr>
        <w:spacing w:beforeLines="50" w:line="450" w:lineRule="exact"/>
        <w:ind w:firstLineChars="0"/>
        <w:rPr>
          <w:rFonts w:ascii="华文细黑" w:hAnsi="华文细黑" w:eastAsia="华文细黑" w:cs="微软雅黑"/>
          <w:kern w:val="0"/>
          <w:sz w:val="24"/>
        </w:rPr>
      </w:pPr>
      <w:r>
        <w:rPr>
          <w:rFonts w:hint="eastAsia" w:ascii="华文细黑" w:hAnsi="华文细黑" w:eastAsia="华文细黑" w:cs="微软雅黑"/>
          <w:b/>
          <w:kern w:val="0"/>
          <w:sz w:val="24"/>
        </w:rPr>
        <w:t>智能化系统</w:t>
      </w:r>
    </w:p>
    <w:p>
      <w:pPr>
        <w:pStyle w:val="25"/>
        <w:numPr>
          <w:ilvl w:val="0"/>
          <w:numId w:val="14"/>
        </w:numPr>
        <w:spacing w:line="450" w:lineRule="exact"/>
        <w:ind w:firstLineChars="0"/>
        <w:rPr>
          <w:rFonts w:ascii="华文细黑" w:hAnsi="华文细黑" w:eastAsia="华文细黑" w:cs="微软雅黑"/>
          <w:kern w:val="0"/>
          <w:sz w:val="24"/>
        </w:rPr>
      </w:pPr>
      <w:r>
        <w:rPr>
          <w:rFonts w:hint="eastAsia" w:ascii="华文细黑" w:hAnsi="华文细黑" w:eastAsia="华文细黑" w:cs="微软雅黑"/>
          <w:kern w:val="0"/>
          <w:sz w:val="24"/>
        </w:rPr>
        <w:t>建筑消防一体化：火灾自动报警及联动控制系统、家用火灾安全系统、电气火灾监控系统、消防应急照明及疏散3D展示、消防设备电源监控系统、可燃气体探测报警系统、防火门监控系统、智能型火灾自动报警控制系统、建筑火灾自动报警系统一体化。</w:t>
      </w:r>
    </w:p>
    <w:p>
      <w:pPr>
        <w:pStyle w:val="25"/>
        <w:numPr>
          <w:ilvl w:val="0"/>
          <w:numId w:val="15"/>
        </w:numPr>
        <w:spacing w:line="450" w:lineRule="exact"/>
        <w:ind w:firstLineChars="0"/>
        <w:rPr>
          <w:rFonts w:ascii="华文细黑" w:hAnsi="华文细黑" w:eastAsia="华文细黑" w:cs="微软雅黑"/>
          <w:kern w:val="0"/>
          <w:sz w:val="24"/>
        </w:rPr>
      </w:pPr>
      <w:r>
        <w:rPr>
          <w:rFonts w:hint="eastAsia" w:ascii="华文细黑" w:hAnsi="华文细黑" w:eastAsia="华文细黑" w:cs="微软雅黑"/>
          <w:kern w:val="0"/>
          <w:sz w:val="24"/>
        </w:rPr>
        <w:t>楼宇智能化系统及设施：各种电器设备自动化控制系统、系统集成产品、智能管理系统、住宅智能化集成及智能化系统解决方案。</w:t>
      </w:r>
    </w:p>
    <w:p>
      <w:pPr>
        <w:pStyle w:val="25"/>
        <w:numPr>
          <w:ilvl w:val="0"/>
          <w:numId w:val="16"/>
        </w:numPr>
        <w:spacing w:beforeLines="50" w:line="450" w:lineRule="exact"/>
        <w:ind w:firstLineChars="0"/>
        <w:rPr>
          <w:rFonts w:ascii="华文细黑" w:hAnsi="华文细黑" w:eastAsia="华文细黑" w:cs="微软雅黑"/>
          <w:b/>
          <w:kern w:val="0"/>
          <w:sz w:val="24"/>
        </w:rPr>
      </w:pPr>
      <w:r>
        <w:rPr>
          <w:rFonts w:hint="eastAsia" w:ascii="华文细黑" w:hAnsi="华文细黑" w:eastAsia="华文细黑" w:cs="微软雅黑"/>
          <w:b/>
          <w:kern w:val="0"/>
          <w:sz w:val="24"/>
        </w:rPr>
        <w:t>绿色建材与建筑节能</w:t>
      </w:r>
    </w:p>
    <w:p>
      <w:pPr>
        <w:pStyle w:val="25"/>
        <w:numPr>
          <w:ilvl w:val="0"/>
          <w:numId w:val="17"/>
        </w:numPr>
        <w:spacing w:line="450" w:lineRule="exact"/>
        <w:ind w:firstLineChars="0"/>
        <w:rPr>
          <w:rFonts w:ascii="华文细黑" w:hAnsi="华文细黑" w:eastAsia="华文细黑" w:cs="微软雅黑"/>
          <w:kern w:val="0"/>
          <w:sz w:val="24"/>
        </w:rPr>
      </w:pPr>
      <w:r>
        <w:rPr>
          <w:rFonts w:hint="eastAsia" w:ascii="华文细黑" w:hAnsi="华文细黑" w:eastAsia="华文细黑" w:cs="微软雅黑"/>
          <w:kern w:val="0"/>
          <w:sz w:val="24"/>
        </w:rPr>
        <w:t>绿色建材部品体系：节能门窗、幕墙遮阳系统、建筑涂料、密封胶、壁纸、墙砖、地砖、地板、楼梯、吊顶、各式五金配件等。</w:t>
      </w:r>
    </w:p>
    <w:p>
      <w:pPr>
        <w:pStyle w:val="25"/>
        <w:numPr>
          <w:ilvl w:val="0"/>
          <w:numId w:val="18"/>
        </w:numPr>
        <w:spacing w:line="450" w:lineRule="exact"/>
        <w:ind w:firstLineChars="0"/>
        <w:rPr>
          <w:rFonts w:ascii="华文细黑" w:hAnsi="华文细黑" w:eastAsia="华文细黑" w:cs="微软雅黑"/>
          <w:kern w:val="0"/>
          <w:sz w:val="24"/>
        </w:rPr>
      </w:pPr>
      <w:r>
        <w:rPr>
          <w:rFonts w:hint="eastAsia" w:ascii="华文细黑" w:hAnsi="华文细黑" w:eastAsia="华文细黑" w:cs="微软雅黑"/>
          <w:kern w:val="0"/>
          <w:sz w:val="24"/>
        </w:rPr>
        <w:t>外围护部品体系：墙材保温材料、外墙装饰板、屋面防水材料、屋面保温材料、隔热涂料、防火材料、加气混凝土砌块、陶粒混凝土砌块、集成吊顶、屋顶及立体绿化材料等。</w:t>
      </w:r>
    </w:p>
    <w:p>
      <w:pPr>
        <w:pStyle w:val="25"/>
        <w:numPr>
          <w:ilvl w:val="0"/>
          <w:numId w:val="19"/>
        </w:numPr>
        <w:spacing w:line="450" w:lineRule="exact"/>
        <w:ind w:firstLineChars="0"/>
        <w:rPr>
          <w:rFonts w:ascii="华文细黑" w:hAnsi="华文细黑" w:eastAsia="华文细黑" w:cs="微软雅黑"/>
          <w:kern w:val="0"/>
          <w:sz w:val="24"/>
        </w:rPr>
      </w:pPr>
      <w:r>
        <w:rPr>
          <w:rFonts w:hint="eastAsia" w:ascii="华文细黑" w:hAnsi="华文细黑" w:eastAsia="华文细黑" w:cs="微软雅黑"/>
          <w:kern w:val="0"/>
          <w:sz w:val="24"/>
        </w:rPr>
        <w:t>太阳能建筑一体化系统：太阳能取暖系统；太阳能光伏系统；太阳能外墙及屋顶组件、配件；太阳能热水器及应用产品；可再生能源产品等。</w:t>
      </w:r>
    </w:p>
    <w:p>
      <w:pPr>
        <w:pStyle w:val="25"/>
        <w:numPr>
          <w:ilvl w:val="0"/>
          <w:numId w:val="19"/>
        </w:numPr>
        <w:spacing w:line="450" w:lineRule="exact"/>
        <w:ind w:firstLineChars="0"/>
        <w:rPr>
          <w:rFonts w:ascii="华文细黑" w:hAnsi="华文细黑" w:eastAsia="华文细黑" w:cs="微软雅黑"/>
          <w:kern w:val="0"/>
          <w:sz w:val="24"/>
        </w:rPr>
      </w:pPr>
      <w:r>
        <w:rPr>
          <w:rFonts w:hint="eastAsia" w:ascii="华文细黑" w:hAnsi="华文细黑" w:eastAsia="华文细黑" w:cs="微软雅黑"/>
          <w:kern w:val="0"/>
          <w:sz w:val="24"/>
        </w:rPr>
        <w:t>新能源设备系统：中央新风换气系统、空气净化系统、中央空调、中央吸尘系统、恒温恒湿系统、地源/水源/空气源热泵系统、暖通空调设备与产品、管材管件；水处理技术设备、空调清洗检测维修、室内空气检测等。</w:t>
      </w:r>
    </w:p>
    <w:p>
      <w:pPr>
        <w:pStyle w:val="25"/>
        <w:numPr>
          <w:ilvl w:val="0"/>
          <w:numId w:val="19"/>
        </w:numPr>
        <w:spacing w:line="450" w:lineRule="exact"/>
        <w:ind w:firstLineChars="0"/>
        <w:rPr>
          <w:rFonts w:ascii="华文细黑" w:hAnsi="华文细黑" w:eastAsia="华文细黑" w:cs="微软雅黑"/>
          <w:kern w:val="0"/>
          <w:sz w:val="24"/>
        </w:rPr>
      </w:pPr>
      <w:r>
        <w:rPr>
          <w:rFonts w:hint="eastAsia" w:ascii="华文细黑" w:hAnsi="华文细黑" w:eastAsia="华文细黑" w:cs="微软雅黑"/>
          <w:kern w:val="0"/>
          <w:sz w:val="24"/>
        </w:rPr>
        <w:t>绿色建筑工程、被动式低能耗建筑技术、零碳建筑技术，既有建筑节能改造工程实践、建筑节能运行与监管。</w:t>
      </w:r>
    </w:p>
    <w:p>
      <w:pPr>
        <w:tabs>
          <w:tab w:val="left" w:pos="2730"/>
        </w:tabs>
        <w:spacing w:beforeLines="0" w:afterLines="50" w:line="460" w:lineRule="exact"/>
        <w:jc w:val="left"/>
        <w:rPr>
          <w:rFonts w:ascii="华文细黑" w:hAnsi="华文细黑" w:eastAsia="华文细黑" w:cs="Dotum"/>
          <w:b/>
          <w:bCs/>
          <w:color w:val="FFFFFF"/>
          <w:sz w:val="28"/>
          <w:szCs w:val="28"/>
          <w:highlight w:val="darkGreen"/>
          <w:shd w:val="pct10" w:color="auto" w:fill="FFFFFF"/>
        </w:rPr>
      </w:pPr>
      <w:r>
        <w:rPr>
          <w:rFonts w:hint="eastAsia" w:ascii="华文细黑" w:hAnsi="华文细黑" w:eastAsia="华文细黑" w:cs="Dotum"/>
          <w:b/>
          <w:bCs/>
          <w:color w:val="FFFFFF"/>
          <w:sz w:val="28"/>
          <w:szCs w:val="28"/>
          <w:highlight w:val="darkGreen"/>
          <w:shd w:val="pct10" w:color="auto" w:fill="FFFFFF"/>
        </w:rPr>
        <w:drawing>
          <wp:anchor distT="0" distB="0" distL="114300" distR="114300" simplePos="0" relativeHeight="251838464" behindDoc="0" locked="0" layoutInCell="1" allowOverlap="1">
            <wp:simplePos x="0" y="0"/>
            <wp:positionH relativeFrom="column">
              <wp:posOffset>19050</wp:posOffset>
            </wp:positionH>
            <wp:positionV relativeFrom="paragraph">
              <wp:posOffset>121285</wp:posOffset>
            </wp:positionV>
            <wp:extent cx="3333750" cy="2117725"/>
            <wp:effectExtent l="0" t="0" r="6350" b="3175"/>
            <wp:wrapNone/>
            <wp:docPr id="179" name="图片 1187" descr="1建筑节能与绿色建筑先进技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187" descr="1建筑节能与绿色建筑先进技术"/>
                    <pic:cNvPicPr>
                      <a:picLocks noChangeAspect="1"/>
                    </pic:cNvPicPr>
                  </pic:nvPicPr>
                  <pic:blipFill>
                    <a:blip r:embed="rId128" cstate="print"/>
                    <a:srcRect t="110"/>
                    <a:stretch>
                      <a:fillRect/>
                    </a:stretch>
                  </pic:blipFill>
                  <pic:spPr>
                    <a:xfrm>
                      <a:off x="0" y="0"/>
                      <a:ext cx="3333750" cy="2117725"/>
                    </a:xfrm>
                    <a:prstGeom prst="rect">
                      <a:avLst/>
                    </a:prstGeom>
                    <a:noFill/>
                    <a:ln>
                      <a:noFill/>
                    </a:ln>
                  </pic:spPr>
                </pic:pic>
              </a:graphicData>
            </a:graphic>
          </wp:anchor>
        </w:drawing>
      </w:r>
      <w:r>
        <w:rPr>
          <w:rFonts w:hint="eastAsia" w:ascii="华文细黑" w:hAnsi="华文细黑" w:eastAsia="华文细黑" w:cs="Dotum"/>
          <w:b/>
          <w:bCs/>
          <w:color w:val="FFFFFF"/>
          <w:sz w:val="28"/>
          <w:szCs w:val="28"/>
          <w:highlight w:val="darkGreen"/>
          <w:shd w:val="pct10" w:color="auto" w:fill="FFFFFF"/>
        </w:rPr>
        <w:drawing>
          <wp:anchor distT="0" distB="0" distL="114300" distR="114300" simplePos="0" relativeHeight="251840512" behindDoc="0" locked="0" layoutInCell="1" allowOverlap="1">
            <wp:simplePos x="0" y="0"/>
            <wp:positionH relativeFrom="column">
              <wp:posOffset>3371215</wp:posOffset>
            </wp:positionH>
            <wp:positionV relativeFrom="paragraph">
              <wp:posOffset>120650</wp:posOffset>
            </wp:positionV>
            <wp:extent cx="3333750" cy="2118360"/>
            <wp:effectExtent l="0" t="0" r="6350" b="2540"/>
            <wp:wrapNone/>
            <wp:docPr id="181" name="图片 1190" descr="4 装配式建筑与工程技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1190" descr="4 装配式建筑与工程技术"/>
                    <pic:cNvPicPr>
                      <a:picLocks noChangeAspect="1"/>
                    </pic:cNvPicPr>
                  </pic:nvPicPr>
                  <pic:blipFill>
                    <a:blip r:embed="rId129" cstate="print"/>
                    <a:stretch>
                      <a:fillRect/>
                    </a:stretch>
                  </pic:blipFill>
                  <pic:spPr>
                    <a:xfrm>
                      <a:off x="0" y="0"/>
                      <a:ext cx="3333750" cy="2118360"/>
                    </a:xfrm>
                    <a:prstGeom prst="rect">
                      <a:avLst/>
                    </a:prstGeom>
                    <a:noFill/>
                    <a:ln>
                      <a:noFill/>
                    </a:ln>
                  </pic:spPr>
                </pic:pic>
              </a:graphicData>
            </a:graphic>
          </wp:anchor>
        </w:drawing>
      </w:r>
    </w:p>
    <w:p>
      <w:pPr>
        <w:tabs>
          <w:tab w:val="left" w:pos="2730"/>
        </w:tabs>
        <w:spacing w:beforeLines="0" w:afterLines="50" w:line="460" w:lineRule="exact"/>
        <w:jc w:val="left"/>
        <w:rPr>
          <w:rFonts w:ascii="华文细黑" w:hAnsi="华文细黑" w:eastAsia="华文细黑" w:cs="Dotum"/>
          <w:b/>
          <w:bCs/>
          <w:color w:val="FFFFFF"/>
          <w:sz w:val="28"/>
          <w:szCs w:val="28"/>
          <w:highlight w:val="darkGreen"/>
          <w:shd w:val="pct10" w:color="auto" w:fill="FFFFFF"/>
        </w:rPr>
      </w:pPr>
    </w:p>
    <w:p>
      <w:pPr>
        <w:tabs>
          <w:tab w:val="left" w:pos="2730"/>
        </w:tabs>
        <w:spacing w:beforeLines="0" w:afterLines="50" w:line="460" w:lineRule="exact"/>
        <w:jc w:val="left"/>
        <w:rPr>
          <w:rFonts w:ascii="华文细黑" w:hAnsi="华文细黑" w:eastAsia="华文细黑" w:cs="Dotum"/>
          <w:b/>
          <w:bCs/>
          <w:color w:val="FFFFFF"/>
          <w:sz w:val="28"/>
          <w:szCs w:val="28"/>
          <w:highlight w:val="darkGreen"/>
          <w:shd w:val="pct10" w:color="auto" w:fill="FFFFFF"/>
        </w:rPr>
      </w:pPr>
    </w:p>
    <w:p>
      <w:pPr>
        <w:tabs>
          <w:tab w:val="left" w:pos="2730"/>
        </w:tabs>
        <w:spacing w:beforeLines="0" w:afterLines="50" w:line="460" w:lineRule="exact"/>
        <w:jc w:val="left"/>
        <w:rPr>
          <w:rFonts w:ascii="华文细黑" w:hAnsi="华文细黑" w:eastAsia="华文细黑" w:cs="Dotum"/>
          <w:b/>
          <w:bCs/>
          <w:color w:val="FFFFFF"/>
          <w:sz w:val="28"/>
          <w:szCs w:val="28"/>
          <w:highlight w:val="darkGreen"/>
          <w:shd w:val="pct10" w:color="auto" w:fill="FFFFFF"/>
        </w:rPr>
      </w:pPr>
    </w:p>
    <w:p>
      <w:pPr>
        <w:tabs>
          <w:tab w:val="left" w:pos="2730"/>
        </w:tabs>
        <w:spacing w:beforeLines="0" w:afterLines="50" w:line="460" w:lineRule="exact"/>
        <w:jc w:val="left"/>
        <w:rPr>
          <w:rFonts w:ascii="华文细黑" w:hAnsi="华文细黑" w:eastAsia="华文细黑" w:cs="Dotum"/>
          <w:b/>
          <w:bCs/>
          <w:color w:val="FFFFFF"/>
          <w:sz w:val="28"/>
          <w:szCs w:val="28"/>
          <w:highlight w:val="darkGreen"/>
          <w:shd w:val="pct10" w:color="auto" w:fill="FFFFFF"/>
        </w:rPr>
      </w:pPr>
    </w:p>
    <w:p>
      <w:pPr>
        <w:tabs>
          <w:tab w:val="left" w:pos="2730"/>
        </w:tabs>
        <w:spacing w:beforeLines="0" w:afterLines="50" w:line="460" w:lineRule="exact"/>
        <w:jc w:val="left"/>
        <w:rPr>
          <w:rFonts w:ascii="华文细黑" w:hAnsi="华文细黑" w:eastAsia="华文细黑" w:cs="Dotum"/>
          <w:b/>
          <w:bCs/>
          <w:color w:val="FFFFFF"/>
          <w:sz w:val="28"/>
          <w:szCs w:val="28"/>
          <w:highlight w:val="darkGreen"/>
          <w:shd w:val="pct10" w:color="auto" w:fill="FFFFFF"/>
        </w:rPr>
      </w:pPr>
    </w:p>
    <w:p>
      <w:pPr>
        <w:tabs>
          <w:tab w:val="left" w:pos="2730"/>
        </w:tabs>
        <w:spacing w:beforeLines="0" w:afterLines="50" w:line="460" w:lineRule="exact"/>
        <w:jc w:val="left"/>
        <w:rPr>
          <w:rFonts w:ascii="华文细黑" w:hAnsi="华文细黑" w:eastAsia="华文细黑" w:cs="Dotum"/>
          <w:b/>
          <w:bCs/>
          <w:color w:val="FFFFFF"/>
          <w:sz w:val="28"/>
          <w:szCs w:val="28"/>
          <w:highlight w:val="darkGreen"/>
          <w:shd w:val="pct10" w:color="auto" w:fill="FFFFFF"/>
        </w:rPr>
      </w:pPr>
      <w:r>
        <w:rPr>
          <w:rFonts w:hint="eastAsia" w:ascii="华文细黑" w:hAnsi="华文细黑" w:eastAsia="华文细黑" w:cs="Dotum"/>
          <w:b/>
          <w:bCs/>
          <w:color w:val="FFFFFF"/>
          <w:sz w:val="28"/>
          <w:szCs w:val="28"/>
          <w:highlight w:val="darkGreen"/>
          <w:shd w:val="pct10" w:color="auto" w:fill="FFFFFF"/>
        </w:rPr>
        <w:drawing>
          <wp:anchor distT="0" distB="0" distL="114300" distR="114300" simplePos="0" relativeHeight="251841536" behindDoc="0" locked="0" layoutInCell="1" allowOverlap="1">
            <wp:simplePos x="0" y="0"/>
            <wp:positionH relativeFrom="column">
              <wp:posOffset>19050</wp:posOffset>
            </wp:positionH>
            <wp:positionV relativeFrom="paragraph">
              <wp:posOffset>55245</wp:posOffset>
            </wp:positionV>
            <wp:extent cx="3333750" cy="2049145"/>
            <wp:effectExtent l="0" t="0" r="6350" b="8255"/>
            <wp:wrapNone/>
            <wp:docPr id="182" name="图片 1191" descr="5 装配式装修一体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1191" descr="5 装配式装修一体化"/>
                    <pic:cNvPicPr>
                      <a:picLocks noChangeAspect="1"/>
                    </pic:cNvPicPr>
                  </pic:nvPicPr>
                  <pic:blipFill>
                    <a:blip r:embed="rId130" cstate="print"/>
                    <a:srcRect b="7942"/>
                    <a:stretch>
                      <a:fillRect/>
                    </a:stretch>
                  </pic:blipFill>
                  <pic:spPr>
                    <a:xfrm>
                      <a:off x="0" y="0"/>
                      <a:ext cx="3333750" cy="2049145"/>
                    </a:xfrm>
                    <a:prstGeom prst="rect">
                      <a:avLst/>
                    </a:prstGeom>
                    <a:noFill/>
                    <a:ln>
                      <a:noFill/>
                    </a:ln>
                  </pic:spPr>
                </pic:pic>
              </a:graphicData>
            </a:graphic>
          </wp:anchor>
        </w:drawing>
      </w:r>
      <w:r>
        <w:rPr>
          <w:rFonts w:hint="eastAsia" w:ascii="华文细黑" w:hAnsi="华文细黑" w:eastAsia="华文细黑" w:cs="Dotum"/>
          <w:b/>
          <w:bCs/>
          <w:color w:val="FFFFFF"/>
          <w:sz w:val="28"/>
          <w:szCs w:val="28"/>
          <w:highlight w:val="darkGreen"/>
          <w:shd w:val="pct10" w:color="auto" w:fill="FFFFFF"/>
        </w:rPr>
        <w:drawing>
          <wp:anchor distT="0" distB="0" distL="114300" distR="114300" simplePos="0" relativeHeight="251843584" behindDoc="0" locked="0" layoutInCell="1" allowOverlap="1">
            <wp:simplePos x="0" y="0"/>
            <wp:positionH relativeFrom="column">
              <wp:posOffset>3371850</wp:posOffset>
            </wp:positionH>
            <wp:positionV relativeFrom="paragraph">
              <wp:posOffset>55880</wp:posOffset>
            </wp:positionV>
            <wp:extent cx="3333750" cy="2049780"/>
            <wp:effectExtent l="0" t="0" r="6350" b="7620"/>
            <wp:wrapNone/>
            <wp:docPr id="184" name="图片 1193" descr="7 绿色建材部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1193" descr="7 绿色建材部品"/>
                    <pic:cNvPicPr>
                      <a:picLocks noChangeAspect="1"/>
                    </pic:cNvPicPr>
                  </pic:nvPicPr>
                  <pic:blipFill>
                    <a:blip r:embed="rId131" cstate="print"/>
                    <a:srcRect b="3296"/>
                    <a:stretch>
                      <a:fillRect/>
                    </a:stretch>
                  </pic:blipFill>
                  <pic:spPr>
                    <a:xfrm>
                      <a:off x="0" y="0"/>
                      <a:ext cx="3333750" cy="2049780"/>
                    </a:xfrm>
                    <a:prstGeom prst="rect">
                      <a:avLst/>
                    </a:prstGeom>
                    <a:noFill/>
                    <a:ln>
                      <a:noFill/>
                    </a:ln>
                  </pic:spPr>
                </pic:pic>
              </a:graphicData>
            </a:graphic>
          </wp:anchor>
        </w:drawing>
      </w:r>
    </w:p>
    <w:p>
      <w:pPr>
        <w:tabs>
          <w:tab w:val="left" w:pos="2730"/>
        </w:tabs>
        <w:spacing w:beforeLines="0" w:afterLines="50" w:line="460" w:lineRule="exact"/>
        <w:jc w:val="left"/>
        <w:rPr>
          <w:rFonts w:ascii="华文细黑" w:hAnsi="华文细黑" w:eastAsia="华文细黑" w:cs="Dotum"/>
          <w:b/>
          <w:bCs/>
          <w:color w:val="FFFFFF"/>
          <w:sz w:val="28"/>
          <w:szCs w:val="28"/>
          <w:highlight w:val="darkGreen"/>
          <w:shd w:val="pct10" w:color="auto" w:fill="FFFFFF"/>
        </w:rPr>
      </w:pPr>
    </w:p>
    <w:p>
      <w:pPr>
        <w:tabs>
          <w:tab w:val="left" w:pos="2730"/>
        </w:tabs>
        <w:spacing w:beforeLines="0" w:afterLines="50" w:line="460" w:lineRule="exact"/>
        <w:jc w:val="left"/>
        <w:rPr>
          <w:rFonts w:ascii="华文细黑" w:hAnsi="华文细黑" w:eastAsia="华文细黑" w:cs="Dotum"/>
          <w:b/>
          <w:bCs/>
          <w:color w:val="FFFFFF"/>
          <w:sz w:val="28"/>
          <w:szCs w:val="28"/>
          <w:highlight w:val="darkGreen"/>
          <w:shd w:val="pct10" w:color="auto" w:fill="FFFFFF"/>
        </w:rPr>
      </w:pPr>
    </w:p>
    <w:p>
      <w:pPr>
        <w:tabs>
          <w:tab w:val="left" w:pos="2730"/>
        </w:tabs>
        <w:spacing w:beforeLines="0" w:afterLines="50" w:line="460" w:lineRule="exact"/>
        <w:jc w:val="left"/>
        <w:rPr>
          <w:rFonts w:ascii="华文细黑" w:hAnsi="华文细黑" w:eastAsia="华文细黑" w:cs="Dotum"/>
          <w:b/>
          <w:bCs/>
          <w:color w:val="FFFFFF"/>
          <w:sz w:val="28"/>
          <w:szCs w:val="28"/>
          <w:highlight w:val="darkGreen"/>
          <w:shd w:val="pct10" w:color="auto" w:fill="FFFFFF"/>
        </w:rPr>
      </w:pPr>
    </w:p>
    <w:p>
      <w:pPr>
        <w:tabs>
          <w:tab w:val="left" w:pos="2730"/>
        </w:tabs>
        <w:spacing w:beforeLines="0" w:afterLines="50" w:line="460" w:lineRule="exact"/>
        <w:jc w:val="left"/>
        <w:rPr>
          <w:rFonts w:ascii="华文细黑" w:hAnsi="华文细黑" w:eastAsia="华文细黑" w:cs="Dotum"/>
          <w:b/>
          <w:bCs/>
          <w:color w:val="FFFFFF"/>
          <w:sz w:val="28"/>
          <w:szCs w:val="28"/>
          <w:highlight w:val="darkGreen"/>
          <w:shd w:val="pct10" w:color="auto" w:fill="FFFFFF"/>
        </w:rPr>
      </w:pPr>
    </w:p>
    <w:p>
      <w:pPr>
        <w:tabs>
          <w:tab w:val="left" w:pos="2730"/>
        </w:tabs>
        <w:spacing w:beforeLines="0" w:afterLines="50" w:line="460" w:lineRule="exact"/>
        <w:jc w:val="left"/>
        <w:rPr>
          <w:rFonts w:ascii="华文细黑" w:hAnsi="华文细黑" w:eastAsia="华文细黑" w:cs="Dotum"/>
          <w:b/>
          <w:bCs/>
          <w:color w:val="FFFFFF"/>
          <w:sz w:val="28"/>
          <w:szCs w:val="28"/>
          <w:highlight w:val="darkGreen"/>
          <w:shd w:val="pct10" w:color="auto" w:fill="FFFFFF"/>
        </w:rPr>
      </w:pPr>
      <w:r>
        <w:rPr>
          <w:rFonts w:hint="eastAsia" w:ascii="华文细黑" w:hAnsi="华文细黑" w:eastAsia="华文细黑" w:cs="Dotum"/>
          <w:b/>
          <w:bCs/>
          <w:color w:val="FFFFFF"/>
          <w:sz w:val="28"/>
          <w:szCs w:val="28"/>
          <w:highlight w:val="darkGreen"/>
          <w:shd w:val="pct10" w:color="auto" w:fill="FFFFFF"/>
        </w:rPr>
        <w:drawing>
          <wp:anchor distT="0" distB="0" distL="114300" distR="114300" simplePos="0" relativeHeight="251839488" behindDoc="0" locked="0" layoutInCell="1" allowOverlap="1">
            <wp:simplePos x="0" y="0"/>
            <wp:positionH relativeFrom="column">
              <wp:posOffset>3365500</wp:posOffset>
            </wp:positionH>
            <wp:positionV relativeFrom="paragraph">
              <wp:posOffset>296545</wp:posOffset>
            </wp:positionV>
            <wp:extent cx="3333750" cy="1985010"/>
            <wp:effectExtent l="0" t="0" r="6350" b="8890"/>
            <wp:wrapNone/>
            <wp:docPr id="180" name="图片 1189" descr="3 装配式建筑设计与信息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1189" descr="3 装配式建筑设计与信息化"/>
                    <pic:cNvPicPr>
                      <a:picLocks noChangeAspect="1"/>
                    </pic:cNvPicPr>
                  </pic:nvPicPr>
                  <pic:blipFill>
                    <a:blip r:embed="rId132" cstate="print"/>
                    <a:srcRect t="1498" b="4796"/>
                    <a:stretch>
                      <a:fillRect/>
                    </a:stretch>
                  </pic:blipFill>
                  <pic:spPr>
                    <a:xfrm>
                      <a:off x="0" y="0"/>
                      <a:ext cx="3333750" cy="1985010"/>
                    </a:xfrm>
                    <a:prstGeom prst="rect">
                      <a:avLst/>
                    </a:prstGeom>
                    <a:noFill/>
                    <a:ln>
                      <a:noFill/>
                    </a:ln>
                  </pic:spPr>
                </pic:pic>
              </a:graphicData>
            </a:graphic>
          </wp:anchor>
        </w:drawing>
      </w:r>
      <w:r>
        <w:rPr>
          <w:rFonts w:hint="eastAsia" w:ascii="华文细黑" w:hAnsi="华文细黑" w:eastAsia="华文细黑" w:cs="Dotum"/>
          <w:b/>
          <w:bCs/>
          <w:color w:val="FFFFFF"/>
          <w:sz w:val="28"/>
          <w:szCs w:val="28"/>
          <w:highlight w:val="darkGreen"/>
          <w:shd w:val="pct10" w:color="auto" w:fill="FFFFFF"/>
        </w:rPr>
        <w:drawing>
          <wp:anchor distT="0" distB="0" distL="114300" distR="114300" simplePos="0" relativeHeight="251842560" behindDoc="0" locked="0" layoutInCell="1" allowOverlap="1">
            <wp:simplePos x="0" y="0"/>
            <wp:positionH relativeFrom="column">
              <wp:posOffset>20955</wp:posOffset>
            </wp:positionH>
            <wp:positionV relativeFrom="paragraph">
              <wp:posOffset>298450</wp:posOffset>
            </wp:positionV>
            <wp:extent cx="3333750" cy="1985010"/>
            <wp:effectExtent l="0" t="0" r="6350" b="8890"/>
            <wp:wrapNone/>
            <wp:docPr id="183" name="图片 1192" descr="6 建筑工业化设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1192" descr="6 建筑工业化设备"/>
                    <pic:cNvPicPr>
                      <a:picLocks noChangeAspect="1"/>
                    </pic:cNvPicPr>
                  </pic:nvPicPr>
                  <pic:blipFill>
                    <a:blip r:embed="rId133" cstate="print"/>
                    <a:srcRect t="6372"/>
                    <a:stretch>
                      <a:fillRect/>
                    </a:stretch>
                  </pic:blipFill>
                  <pic:spPr>
                    <a:xfrm>
                      <a:off x="0" y="0"/>
                      <a:ext cx="3333750" cy="1985010"/>
                    </a:xfrm>
                    <a:prstGeom prst="rect">
                      <a:avLst/>
                    </a:prstGeom>
                    <a:noFill/>
                    <a:ln>
                      <a:noFill/>
                    </a:ln>
                  </pic:spPr>
                </pic:pic>
              </a:graphicData>
            </a:graphic>
          </wp:anchor>
        </w:drawing>
      </w:r>
    </w:p>
    <w:p>
      <w:pPr>
        <w:tabs>
          <w:tab w:val="left" w:pos="2730"/>
        </w:tabs>
        <w:spacing w:beforeLines="0" w:afterLines="50" w:line="460" w:lineRule="exact"/>
        <w:jc w:val="left"/>
        <w:rPr>
          <w:rFonts w:ascii="华文细黑" w:hAnsi="华文细黑" w:eastAsia="华文细黑" w:cs="Dotum"/>
          <w:b/>
          <w:bCs/>
          <w:color w:val="FFFFFF"/>
          <w:sz w:val="28"/>
          <w:szCs w:val="28"/>
          <w:highlight w:val="darkGreen"/>
          <w:shd w:val="pct10" w:color="auto" w:fill="FFFFFF"/>
        </w:rPr>
      </w:pPr>
    </w:p>
    <w:p>
      <w:pPr>
        <w:tabs>
          <w:tab w:val="left" w:pos="2730"/>
        </w:tabs>
        <w:spacing w:beforeLines="0" w:afterLines="50" w:line="460" w:lineRule="exact"/>
        <w:jc w:val="left"/>
        <w:rPr>
          <w:rFonts w:ascii="华文细黑" w:hAnsi="华文细黑" w:eastAsia="华文细黑" w:cs="Dotum"/>
          <w:b/>
          <w:bCs/>
          <w:color w:val="FFFFFF"/>
          <w:sz w:val="28"/>
          <w:szCs w:val="28"/>
          <w:highlight w:val="darkGreen"/>
          <w:shd w:val="pct10" w:color="auto" w:fill="FFFFFF"/>
        </w:rPr>
      </w:pPr>
    </w:p>
    <w:p>
      <w:pPr>
        <w:tabs>
          <w:tab w:val="left" w:pos="2730"/>
        </w:tabs>
        <w:spacing w:beforeLines="0" w:afterLines="50" w:line="460" w:lineRule="exact"/>
        <w:jc w:val="left"/>
        <w:rPr>
          <w:rFonts w:ascii="华文细黑" w:hAnsi="华文细黑" w:eastAsia="华文细黑" w:cs="Dotum"/>
          <w:b/>
          <w:bCs/>
          <w:color w:val="FFFFFF"/>
          <w:sz w:val="28"/>
          <w:szCs w:val="28"/>
          <w:highlight w:val="darkGreen"/>
          <w:shd w:val="pct10" w:color="auto" w:fill="FFFFFF"/>
        </w:rPr>
      </w:pPr>
    </w:p>
    <w:p>
      <w:pPr>
        <w:tabs>
          <w:tab w:val="left" w:pos="2730"/>
        </w:tabs>
        <w:spacing w:beforeLines="0" w:afterLines="50" w:line="460" w:lineRule="exact"/>
        <w:jc w:val="left"/>
        <w:rPr>
          <w:rFonts w:ascii="华文细黑" w:hAnsi="华文细黑" w:eastAsia="华文细黑" w:cs="Dotum"/>
          <w:b/>
          <w:bCs/>
          <w:color w:val="FFFFFF"/>
          <w:sz w:val="28"/>
          <w:szCs w:val="28"/>
          <w:highlight w:val="darkGreen"/>
          <w:shd w:val="pct10" w:color="auto" w:fill="FFFFFF"/>
        </w:rPr>
      </w:pPr>
    </w:p>
    <w:p>
      <w:pPr>
        <w:tabs>
          <w:tab w:val="left" w:pos="2730"/>
        </w:tabs>
        <w:spacing w:beforeLines="0" w:afterLines="50" w:line="460" w:lineRule="exact"/>
        <w:jc w:val="left"/>
        <w:rPr>
          <w:rFonts w:ascii="华文细黑" w:hAnsi="华文细黑" w:eastAsia="华文细黑" w:cs="Dotum"/>
          <w:b/>
          <w:bCs/>
          <w:color w:val="FFFFFF"/>
          <w:sz w:val="28"/>
          <w:szCs w:val="28"/>
          <w:highlight w:val="darkGreen"/>
          <w:shd w:val="pct10" w:color="auto" w:fill="FFFFFF"/>
        </w:rPr>
      </w:pPr>
    </w:p>
    <w:p>
      <w:pPr>
        <w:tabs>
          <w:tab w:val="left" w:pos="2730"/>
        </w:tabs>
        <w:spacing w:beforeLines="0" w:afterLines="50" w:line="460" w:lineRule="exact"/>
        <w:jc w:val="left"/>
        <w:rPr>
          <w:rFonts w:ascii="华文细黑" w:hAnsi="华文细黑" w:eastAsia="华文细黑" w:cs="Dotum"/>
          <w:b/>
          <w:bCs/>
          <w:color w:val="FFFFFF"/>
          <w:sz w:val="28"/>
          <w:szCs w:val="28"/>
          <w:highlight w:val="darkGreen"/>
          <w:shd w:val="pct10" w:color="auto" w:fill="FFFFFF"/>
        </w:rPr>
      </w:pPr>
      <w:r>
        <w:rPr>
          <w:rFonts w:hint="eastAsia" w:ascii="华文细黑" w:hAnsi="华文细黑" w:eastAsia="华文细黑" w:cs="Dotum"/>
          <w:b/>
          <w:bCs/>
          <w:color w:val="FFFFFF"/>
          <w:sz w:val="28"/>
          <w:szCs w:val="28"/>
          <w:highlight w:val="darkGreen"/>
          <w:shd w:val="pct10" w:color="auto" w:fill="FFFFFF"/>
        </w:rPr>
        <w:t>参展费用</w:t>
      </w:r>
    </w:p>
    <w:tbl>
      <w:tblPr>
        <w:tblStyle w:val="10"/>
        <w:tblW w:w="10631"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10"/>
        <w:gridCol w:w="2110"/>
        <w:gridCol w:w="2137"/>
        <w:gridCol w:w="2137"/>
        <w:gridCol w:w="213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trPr>
        <w:tc>
          <w:tcPr>
            <w:tcW w:w="2110"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9m</w:t>
            </w:r>
            <w:r>
              <w:rPr>
                <w:rFonts w:hint="eastAsia" w:ascii="华文细黑" w:hAnsi="华文细黑" w:eastAsia="华文细黑"/>
                <w:spacing w:val="-2"/>
                <w:kern w:val="10"/>
                <w:sz w:val="24"/>
                <w:vertAlign w:val="superscript"/>
              </w:rPr>
              <w:t>2</w:t>
            </w:r>
            <w:r>
              <w:rPr>
                <w:rFonts w:hint="eastAsia" w:ascii="华文细黑" w:hAnsi="华文细黑" w:eastAsia="华文细黑"/>
                <w:spacing w:val="-2"/>
                <w:kern w:val="10"/>
                <w:sz w:val="24"/>
              </w:rPr>
              <w:t>普通标展</w:t>
            </w:r>
          </w:p>
        </w:tc>
        <w:tc>
          <w:tcPr>
            <w:tcW w:w="2110"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国内企业（RMB）</w:t>
            </w:r>
          </w:p>
        </w:tc>
        <w:tc>
          <w:tcPr>
            <w:tcW w:w="2137"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12800/个</w:t>
            </w:r>
          </w:p>
        </w:tc>
        <w:tc>
          <w:tcPr>
            <w:tcW w:w="2137"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境外企业（USD）</w:t>
            </w:r>
          </w:p>
        </w:tc>
        <w:tc>
          <w:tcPr>
            <w:tcW w:w="2137"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2800/个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trPr>
        <w:tc>
          <w:tcPr>
            <w:tcW w:w="2110"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12m</w:t>
            </w:r>
            <w:r>
              <w:rPr>
                <w:rFonts w:hint="eastAsia" w:ascii="华文细黑" w:hAnsi="华文细黑" w:eastAsia="华文细黑"/>
                <w:spacing w:val="-2"/>
                <w:kern w:val="10"/>
                <w:sz w:val="24"/>
                <w:vertAlign w:val="superscript"/>
              </w:rPr>
              <w:t>2</w:t>
            </w:r>
            <w:r>
              <w:rPr>
                <w:rFonts w:hint="eastAsia" w:ascii="华文细黑" w:hAnsi="华文细黑" w:eastAsia="华文细黑"/>
                <w:spacing w:val="-2"/>
                <w:kern w:val="10"/>
                <w:sz w:val="24"/>
              </w:rPr>
              <w:t>普通标展</w:t>
            </w:r>
          </w:p>
        </w:tc>
        <w:tc>
          <w:tcPr>
            <w:tcW w:w="2110"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国内企业（RMB）</w:t>
            </w:r>
          </w:p>
        </w:tc>
        <w:tc>
          <w:tcPr>
            <w:tcW w:w="2137"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17000/个</w:t>
            </w:r>
          </w:p>
        </w:tc>
        <w:tc>
          <w:tcPr>
            <w:tcW w:w="2137"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境外企业（USD）</w:t>
            </w:r>
          </w:p>
        </w:tc>
        <w:tc>
          <w:tcPr>
            <w:tcW w:w="2137"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3600/个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trPr>
        <w:tc>
          <w:tcPr>
            <w:tcW w:w="2110"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9m</w:t>
            </w:r>
            <w:r>
              <w:rPr>
                <w:rFonts w:hint="eastAsia" w:ascii="华文细黑" w:hAnsi="华文细黑" w:eastAsia="华文细黑"/>
                <w:spacing w:val="-2"/>
                <w:kern w:val="10"/>
                <w:sz w:val="24"/>
                <w:vertAlign w:val="superscript"/>
              </w:rPr>
              <w:t>2</w:t>
            </w:r>
            <w:r>
              <w:rPr>
                <w:rFonts w:hint="eastAsia" w:ascii="华文细黑" w:hAnsi="华文细黑" w:eastAsia="华文细黑"/>
                <w:spacing w:val="-2"/>
                <w:kern w:val="10"/>
                <w:sz w:val="24"/>
              </w:rPr>
              <w:t>豪华标展</w:t>
            </w:r>
          </w:p>
        </w:tc>
        <w:tc>
          <w:tcPr>
            <w:tcW w:w="2110"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国内企业（RMB）</w:t>
            </w:r>
          </w:p>
        </w:tc>
        <w:tc>
          <w:tcPr>
            <w:tcW w:w="2137"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14800/个</w:t>
            </w:r>
          </w:p>
        </w:tc>
        <w:tc>
          <w:tcPr>
            <w:tcW w:w="2137"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境外企业（USD）</w:t>
            </w:r>
          </w:p>
        </w:tc>
        <w:tc>
          <w:tcPr>
            <w:tcW w:w="2137"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3200/个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trPr>
        <w:tc>
          <w:tcPr>
            <w:tcW w:w="2110"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12m</w:t>
            </w:r>
            <w:r>
              <w:rPr>
                <w:rFonts w:hint="eastAsia" w:ascii="华文细黑" w:hAnsi="华文细黑" w:eastAsia="华文细黑"/>
                <w:spacing w:val="-2"/>
                <w:kern w:val="10"/>
                <w:sz w:val="24"/>
                <w:vertAlign w:val="superscript"/>
              </w:rPr>
              <w:t>2</w:t>
            </w:r>
            <w:r>
              <w:rPr>
                <w:rFonts w:hint="eastAsia" w:ascii="华文细黑" w:hAnsi="华文细黑" w:eastAsia="华文细黑"/>
                <w:spacing w:val="-2"/>
                <w:kern w:val="10"/>
                <w:sz w:val="24"/>
              </w:rPr>
              <w:t>豪华标展</w:t>
            </w:r>
          </w:p>
        </w:tc>
        <w:tc>
          <w:tcPr>
            <w:tcW w:w="2110"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国内企业（RMB）</w:t>
            </w:r>
          </w:p>
        </w:tc>
        <w:tc>
          <w:tcPr>
            <w:tcW w:w="2137"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19000/个</w:t>
            </w:r>
          </w:p>
        </w:tc>
        <w:tc>
          <w:tcPr>
            <w:tcW w:w="2137"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境外企业（USD）</w:t>
            </w:r>
          </w:p>
        </w:tc>
        <w:tc>
          <w:tcPr>
            <w:tcW w:w="2137"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4000/个</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trPr>
        <w:tc>
          <w:tcPr>
            <w:tcW w:w="2110" w:type="dxa"/>
            <w:vMerge w:val="restart"/>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空   地</w:t>
            </w:r>
          </w:p>
        </w:tc>
        <w:tc>
          <w:tcPr>
            <w:tcW w:w="2110"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国内企业（RMB）</w:t>
            </w:r>
          </w:p>
        </w:tc>
        <w:tc>
          <w:tcPr>
            <w:tcW w:w="2137"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1300/㎡</w:t>
            </w:r>
          </w:p>
        </w:tc>
        <w:tc>
          <w:tcPr>
            <w:tcW w:w="4274" w:type="dxa"/>
            <w:gridSpan w:val="2"/>
            <w:vMerge w:val="restart"/>
            <w:tcMar>
              <w:left w:w="0" w:type="dxa"/>
              <w:right w:w="0" w:type="dxa"/>
            </w:tcMar>
            <w:vAlign w:val="center"/>
          </w:tcPr>
          <w:p>
            <w:pPr>
              <w:snapToGrid w:val="0"/>
              <w:spacing w:before="120" w:after="100" w:afterAutospacing="1" w:line="360" w:lineRule="exact"/>
              <w:jc w:val="left"/>
              <w:rPr>
                <w:rFonts w:ascii="华文细黑" w:hAnsi="华文细黑" w:eastAsia="华文细黑"/>
                <w:spacing w:val="-2"/>
                <w:kern w:val="10"/>
                <w:sz w:val="24"/>
              </w:rPr>
            </w:pPr>
            <w:r>
              <w:rPr>
                <w:rFonts w:hint="eastAsia" w:ascii="华文细黑" w:hAnsi="华文细黑" w:eastAsia="华文细黑"/>
                <w:spacing w:val="-2"/>
                <w:kern w:val="10"/>
                <w:sz w:val="24"/>
              </w:rPr>
              <w:t>36㎡起租，不包括任何设施，参展单位需自行设计、装修, 另按展馆规定收取特装管理费50元/㎡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trPr>
        <w:tc>
          <w:tcPr>
            <w:tcW w:w="2110" w:type="dxa"/>
            <w:vMerge w:val="continue"/>
            <w:tcMar>
              <w:left w:w="0" w:type="dxa"/>
              <w:right w:w="0" w:type="dxa"/>
            </w:tcMar>
            <w:vAlign w:val="center"/>
          </w:tcPr>
          <w:p>
            <w:pPr>
              <w:snapToGrid w:val="0"/>
              <w:spacing w:before="120" w:after="100" w:afterAutospacing="1" w:line="360" w:lineRule="exact"/>
              <w:ind w:firstLine="198"/>
              <w:jc w:val="center"/>
              <w:rPr>
                <w:rFonts w:ascii="华文细黑" w:hAnsi="华文细黑" w:eastAsia="华文细黑"/>
                <w:spacing w:val="-2"/>
                <w:kern w:val="10"/>
                <w:sz w:val="24"/>
              </w:rPr>
            </w:pPr>
          </w:p>
        </w:tc>
        <w:tc>
          <w:tcPr>
            <w:tcW w:w="2110"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境外企业（USD）</w:t>
            </w:r>
          </w:p>
        </w:tc>
        <w:tc>
          <w:tcPr>
            <w:tcW w:w="2137"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280/㎡</w:t>
            </w:r>
          </w:p>
        </w:tc>
        <w:tc>
          <w:tcPr>
            <w:tcW w:w="4274" w:type="dxa"/>
            <w:gridSpan w:val="2"/>
            <w:vMerge w:val="continue"/>
            <w:tcMar>
              <w:left w:w="0" w:type="dxa"/>
              <w:right w:w="0" w:type="dxa"/>
            </w:tcMar>
            <w:vAlign w:val="center"/>
          </w:tcPr>
          <w:p>
            <w:pPr>
              <w:snapToGrid w:val="0"/>
              <w:spacing w:before="120" w:after="100" w:afterAutospacing="1" w:line="360" w:lineRule="exact"/>
              <w:ind w:firstLine="198"/>
              <w:jc w:val="center"/>
              <w:rPr>
                <w:rFonts w:ascii="华文细黑" w:hAnsi="华文细黑" w:eastAsia="华文细黑"/>
                <w:spacing w:val="-2"/>
                <w:kern w:val="10"/>
                <w:sz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6" w:hRule="atLeast"/>
        </w:trPr>
        <w:tc>
          <w:tcPr>
            <w:tcW w:w="2110" w:type="dxa"/>
            <w:tcMar>
              <w:left w:w="0" w:type="dxa"/>
              <w:right w:w="0" w:type="dxa"/>
            </w:tcMar>
            <w:vAlign w:val="center"/>
          </w:tcPr>
          <w:p>
            <w:pPr>
              <w:snapToGrid w:val="0"/>
              <w:spacing w:before="120" w:after="100" w:afterAutospacing="1" w:line="360" w:lineRule="exact"/>
              <w:jc w:val="center"/>
              <w:rPr>
                <w:rFonts w:ascii="华文细黑" w:hAnsi="华文细黑" w:eastAsia="华文细黑"/>
                <w:spacing w:val="-2"/>
                <w:kern w:val="10"/>
                <w:sz w:val="24"/>
              </w:rPr>
            </w:pPr>
            <w:r>
              <w:rPr>
                <w:rFonts w:hint="eastAsia" w:ascii="华文细黑" w:hAnsi="华文细黑" w:eastAsia="华文细黑"/>
                <w:spacing w:val="-2"/>
                <w:kern w:val="10"/>
                <w:sz w:val="24"/>
              </w:rPr>
              <w:t>标展说明</w:t>
            </w:r>
          </w:p>
        </w:tc>
        <w:tc>
          <w:tcPr>
            <w:tcW w:w="8521" w:type="dxa"/>
            <w:gridSpan w:val="4"/>
            <w:tcMar>
              <w:left w:w="0" w:type="dxa"/>
              <w:right w:w="0" w:type="dxa"/>
            </w:tcMar>
            <w:vAlign w:val="center"/>
          </w:tcPr>
          <w:p>
            <w:pPr>
              <w:tabs>
                <w:tab w:val="left" w:pos="420"/>
              </w:tabs>
              <w:spacing w:before="120" w:after="100" w:afterAutospacing="1" w:line="360" w:lineRule="exact"/>
              <w:jc w:val="left"/>
              <w:rPr>
                <w:rFonts w:ascii="华文细黑" w:hAnsi="华文细黑" w:eastAsia="华文细黑"/>
                <w:spacing w:val="-2"/>
                <w:kern w:val="10"/>
                <w:sz w:val="24"/>
              </w:rPr>
            </w:pPr>
            <w:r>
              <w:rPr>
                <w:rFonts w:hint="eastAsia" w:ascii="华文细黑" w:hAnsi="华文细黑" w:eastAsia="华文细黑"/>
                <w:spacing w:val="-2"/>
                <w:kern w:val="10"/>
                <w:sz w:val="24"/>
              </w:rPr>
              <w:t>规格：3m×3m或3m×4m，含3面白色围板（高2.5米）、一张洽谈台、折椅二把、日光灯二盏、中英文楣板、垃圾篓、地毯、500W照明插座。豪华标展</w:t>
            </w:r>
            <w:r>
              <w:rPr>
                <w:rFonts w:hint="eastAsia" w:ascii="华文细黑" w:hAnsi="华文细黑" w:eastAsia="华文细黑"/>
                <w:spacing w:val="-2"/>
                <w:kern w:val="10"/>
                <w:sz w:val="24"/>
                <w:lang w:val="zh-CN"/>
              </w:rPr>
              <w:t>除以上配置外，对展位进行统一豪华装修，</w:t>
            </w:r>
            <w:r>
              <w:rPr>
                <w:rFonts w:hint="eastAsia" w:ascii="华文细黑" w:hAnsi="华文细黑" w:eastAsia="华文细黑"/>
                <w:spacing w:val="-2"/>
                <w:kern w:val="10"/>
                <w:sz w:val="24"/>
              </w:rPr>
              <w:t>有效</w:t>
            </w:r>
            <w:r>
              <w:rPr>
                <w:rFonts w:hint="eastAsia" w:ascii="华文细黑" w:hAnsi="华文细黑" w:eastAsia="华文细黑"/>
                <w:spacing w:val="-2"/>
                <w:kern w:val="10"/>
                <w:sz w:val="24"/>
                <w:lang w:val="zh-CN"/>
              </w:rPr>
              <w:t>体现参展企业整体实力与形象。</w:t>
            </w:r>
            <w:r>
              <w:rPr>
                <w:rFonts w:hint="eastAsia" w:ascii="华文细黑" w:hAnsi="华文细黑" w:eastAsia="华文细黑"/>
                <w:spacing w:val="-2"/>
                <w:kern w:val="10"/>
                <w:sz w:val="24"/>
              </w:rPr>
              <w:t>双开口的展位，另加收</w:t>
            </w:r>
            <w:r>
              <w:rPr>
                <w:rFonts w:hint="eastAsia" w:ascii="华文细黑" w:hAnsi="华文细黑" w:eastAsia="华文细黑"/>
                <w:color w:val="000000"/>
                <w:sz w:val="24"/>
              </w:rPr>
              <w:t>500元。</w:t>
            </w:r>
          </w:p>
        </w:tc>
      </w:tr>
    </w:tbl>
    <w:p>
      <w:pPr>
        <w:tabs>
          <w:tab w:val="left" w:pos="2730"/>
        </w:tabs>
        <w:spacing w:before="120" w:afterLines="50" w:line="470" w:lineRule="exact"/>
        <w:rPr>
          <w:rFonts w:ascii="微软雅黑" w:hAnsi="微软雅黑" w:eastAsia="微软雅黑" w:cs="Dotum"/>
          <w:bCs/>
          <w:color w:val="C00000"/>
          <w:sz w:val="32"/>
          <w:szCs w:val="32"/>
        </w:rPr>
      </w:pPr>
      <w:r>
        <w:drawing>
          <wp:anchor distT="0" distB="0" distL="114300" distR="114300" simplePos="0" relativeHeight="251660288" behindDoc="1" locked="0" layoutInCell="1" allowOverlap="1">
            <wp:simplePos x="0" y="0"/>
            <wp:positionH relativeFrom="column">
              <wp:posOffset>3977005</wp:posOffset>
            </wp:positionH>
            <wp:positionV relativeFrom="paragraph">
              <wp:posOffset>95885</wp:posOffset>
            </wp:positionV>
            <wp:extent cx="1968500" cy="330200"/>
            <wp:effectExtent l="0" t="0" r="0" b="0"/>
            <wp:wrapNone/>
            <wp:docPr id="2" name="图片 206" descr="豪华标摊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06" descr="豪华标摊1"/>
                    <pic:cNvPicPr>
                      <a:picLocks noChangeAspect="1"/>
                    </pic:cNvPicPr>
                  </pic:nvPicPr>
                  <pic:blipFill>
                    <a:blip r:embed="rId134" cstate="print"/>
                    <a:srcRect l="32075" t="3263" r="22932" b="83786"/>
                    <a:stretch>
                      <a:fillRect/>
                    </a:stretch>
                  </pic:blipFill>
                  <pic:spPr>
                    <a:xfrm>
                      <a:off x="0" y="0"/>
                      <a:ext cx="1968500" cy="330200"/>
                    </a:xfrm>
                    <a:prstGeom prst="rect">
                      <a:avLst/>
                    </a:prstGeom>
                    <a:noFill/>
                    <a:ln>
                      <a:noFill/>
                    </a:ln>
                  </pic:spPr>
                </pic:pic>
              </a:graphicData>
            </a:graphic>
          </wp:anchor>
        </w:drawing>
      </w:r>
      <w:r>
        <w:rPr>
          <w:rFonts w:hint="eastAsia" w:ascii="微软雅黑" w:hAnsi="微软雅黑" w:eastAsia="微软雅黑" w:cs="Dotum"/>
          <w:bCs/>
          <w:color w:val="C00000"/>
          <w:sz w:val="32"/>
          <w:szCs w:val="32"/>
        </w:rPr>
        <w:drawing>
          <wp:anchor distT="0" distB="0" distL="114300" distR="114300" simplePos="0" relativeHeight="251661312" behindDoc="1" locked="0" layoutInCell="1" allowOverlap="1">
            <wp:simplePos x="0" y="0"/>
            <wp:positionH relativeFrom="column">
              <wp:posOffset>381000</wp:posOffset>
            </wp:positionH>
            <wp:positionV relativeFrom="paragraph">
              <wp:posOffset>47625</wp:posOffset>
            </wp:positionV>
            <wp:extent cx="1896745" cy="361950"/>
            <wp:effectExtent l="0" t="0" r="8255" b="6350"/>
            <wp:wrapNone/>
            <wp:docPr id="3" name="图片 284"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84" descr="1"/>
                    <pic:cNvPicPr>
                      <a:picLocks noChangeAspect="1"/>
                    </pic:cNvPicPr>
                  </pic:nvPicPr>
                  <pic:blipFill>
                    <a:blip r:embed="rId135" cstate="print"/>
                    <a:stretch>
                      <a:fillRect/>
                    </a:stretch>
                  </pic:blipFill>
                  <pic:spPr>
                    <a:xfrm>
                      <a:off x="0" y="0"/>
                      <a:ext cx="1896745" cy="361950"/>
                    </a:xfrm>
                    <a:prstGeom prst="rect">
                      <a:avLst/>
                    </a:prstGeom>
                    <a:noFill/>
                    <a:ln>
                      <a:noFill/>
                    </a:ln>
                  </pic:spPr>
                </pic:pic>
              </a:graphicData>
            </a:graphic>
          </wp:anchor>
        </w:drawing>
      </w:r>
    </w:p>
    <w:p>
      <w:pPr>
        <w:tabs>
          <w:tab w:val="left" w:pos="2730"/>
        </w:tabs>
        <w:spacing w:beforeLines="100" w:afterLines="50" w:line="440" w:lineRule="exact"/>
        <w:rPr>
          <w:rFonts w:ascii="华文细黑" w:hAnsi="华文细黑" w:eastAsia="华文细黑" w:cs="Dotum"/>
          <w:b/>
          <w:bCs/>
          <w:color w:val="000000"/>
          <w:sz w:val="24"/>
          <w:shd w:val="pct10" w:color="auto" w:fill="FFFFFF"/>
        </w:rPr>
      </w:pPr>
      <w:r>
        <w:rPr>
          <w:rFonts w:hint="eastAsia" w:ascii="华文细黑" w:hAnsi="华文细黑" w:eastAsia="华文细黑" w:cs="Dotum"/>
          <w:b/>
          <w:bCs/>
          <w:color w:val="000000"/>
          <w:sz w:val="24"/>
          <w:shd w:val="pct10" w:color="auto" w:fill="FFFFFF"/>
        </w:rPr>
        <w:drawing>
          <wp:anchor distT="0" distB="0" distL="114300" distR="114300" simplePos="0" relativeHeight="251849728" behindDoc="0" locked="0" layoutInCell="1" allowOverlap="1">
            <wp:simplePos x="0" y="0"/>
            <wp:positionH relativeFrom="column">
              <wp:posOffset>3890010</wp:posOffset>
            </wp:positionH>
            <wp:positionV relativeFrom="paragraph">
              <wp:posOffset>25400</wp:posOffset>
            </wp:positionV>
            <wp:extent cx="2131060" cy="1905635"/>
            <wp:effectExtent l="0" t="0" r="2540" b="12065"/>
            <wp:wrapNone/>
            <wp:docPr id="189" name="图片 189" descr="微信图片_20220921230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189" descr="微信图片_20220921230800"/>
                    <pic:cNvPicPr>
                      <a:picLocks noChangeAspect="1"/>
                    </pic:cNvPicPr>
                  </pic:nvPicPr>
                  <pic:blipFill>
                    <a:blip r:embed="rId136" cstate="print"/>
                    <a:srcRect l="4433" t="4782" r="1773" b="4782"/>
                    <a:stretch>
                      <a:fillRect/>
                    </a:stretch>
                  </pic:blipFill>
                  <pic:spPr>
                    <a:xfrm>
                      <a:off x="0" y="0"/>
                      <a:ext cx="2131060" cy="1905635"/>
                    </a:xfrm>
                    <a:prstGeom prst="rect">
                      <a:avLst/>
                    </a:prstGeom>
                  </pic:spPr>
                </pic:pic>
              </a:graphicData>
            </a:graphic>
          </wp:anchor>
        </w:drawing>
      </w:r>
      <w:r>
        <w:rPr>
          <w:rFonts w:hint="eastAsia" w:ascii="华文细黑" w:hAnsi="华文细黑" w:eastAsia="华文细黑" w:cs="Dotum"/>
          <w:b/>
          <w:bCs/>
          <w:color w:val="000000"/>
          <w:sz w:val="24"/>
          <w:shd w:val="pct10" w:color="auto" w:fill="FFFFFF"/>
        </w:rPr>
        <w:drawing>
          <wp:anchor distT="0" distB="0" distL="114300" distR="114300" simplePos="0" relativeHeight="251844608" behindDoc="0" locked="0" layoutInCell="1" allowOverlap="1">
            <wp:simplePos x="0" y="0"/>
            <wp:positionH relativeFrom="column">
              <wp:posOffset>222250</wp:posOffset>
            </wp:positionH>
            <wp:positionV relativeFrom="paragraph">
              <wp:posOffset>53975</wp:posOffset>
            </wp:positionV>
            <wp:extent cx="2258060" cy="1834515"/>
            <wp:effectExtent l="0" t="0" r="2540" b="6985"/>
            <wp:wrapNone/>
            <wp:docPr id="185" name="图片 1195" descr="普通标展"/>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1195" descr="普通标展"/>
                    <pic:cNvPicPr>
                      <a:picLocks noChangeAspect="1"/>
                    </pic:cNvPicPr>
                  </pic:nvPicPr>
                  <pic:blipFill>
                    <a:blip r:embed="rId137" cstate="print"/>
                    <a:srcRect l="16492" t="15352" r="19620" b="6824"/>
                    <a:stretch>
                      <a:fillRect/>
                    </a:stretch>
                  </pic:blipFill>
                  <pic:spPr>
                    <a:xfrm>
                      <a:off x="0" y="0"/>
                      <a:ext cx="2258060" cy="1834515"/>
                    </a:xfrm>
                    <a:prstGeom prst="rect">
                      <a:avLst/>
                    </a:prstGeom>
                    <a:noFill/>
                    <a:ln>
                      <a:noFill/>
                    </a:ln>
                  </pic:spPr>
                </pic:pic>
              </a:graphicData>
            </a:graphic>
          </wp:anchor>
        </w:drawing>
      </w:r>
    </w:p>
    <w:p>
      <w:pPr>
        <w:tabs>
          <w:tab w:val="left" w:pos="2730"/>
        </w:tabs>
        <w:spacing w:beforeLines="100" w:afterLines="50" w:line="440" w:lineRule="exact"/>
        <w:rPr>
          <w:rFonts w:ascii="华文细黑" w:hAnsi="华文细黑" w:eastAsia="华文细黑" w:cs="Dotum"/>
          <w:b/>
          <w:bCs/>
          <w:color w:val="000000"/>
          <w:sz w:val="24"/>
          <w:shd w:val="pct10" w:color="auto" w:fill="FFFFFF"/>
        </w:rPr>
      </w:pPr>
    </w:p>
    <w:p>
      <w:pPr>
        <w:tabs>
          <w:tab w:val="left" w:pos="2730"/>
        </w:tabs>
        <w:spacing w:beforeLines="100" w:afterLines="50" w:line="440" w:lineRule="exact"/>
        <w:rPr>
          <w:rFonts w:ascii="华文细黑" w:hAnsi="华文细黑" w:eastAsia="华文细黑" w:cs="Dotum"/>
          <w:b/>
          <w:bCs/>
          <w:color w:val="000000"/>
          <w:sz w:val="24"/>
          <w:shd w:val="pct10" w:color="auto" w:fill="FFFFFF"/>
        </w:rPr>
      </w:pPr>
    </w:p>
    <w:p>
      <w:pPr>
        <w:spacing w:beforeLines="0" w:afterLines="50" w:line="470" w:lineRule="exact"/>
        <w:jc w:val="left"/>
        <w:rPr>
          <w:rFonts w:ascii="华文细黑" w:hAnsi="华文细黑" w:eastAsia="华文细黑" w:cs="Dotum"/>
          <w:b/>
          <w:bCs/>
          <w:color w:val="000000"/>
          <w:sz w:val="24"/>
          <w:shd w:val="pct10" w:color="auto" w:fill="FFFFFF"/>
        </w:rPr>
      </w:pPr>
    </w:p>
    <w:p>
      <w:pPr>
        <w:spacing w:beforeLines="0" w:afterLines="50" w:line="470" w:lineRule="exact"/>
        <w:jc w:val="left"/>
        <w:rPr>
          <w:rFonts w:ascii="华文细黑" w:hAnsi="华文细黑" w:eastAsia="华文细黑" w:cs="Dotum"/>
          <w:b/>
          <w:bCs/>
          <w:color w:val="000000"/>
          <w:sz w:val="28"/>
          <w:szCs w:val="28"/>
        </w:rPr>
      </w:pPr>
    </w:p>
    <w:p>
      <w:pPr>
        <w:tabs>
          <w:tab w:val="left" w:pos="2730"/>
        </w:tabs>
        <w:spacing w:beforeLines="0" w:afterLines="50" w:line="460" w:lineRule="exact"/>
        <w:jc w:val="left"/>
        <w:rPr>
          <w:rFonts w:ascii="华文细黑" w:hAnsi="华文细黑" w:eastAsia="华文细黑" w:cs="Dotum"/>
          <w:b/>
          <w:bCs/>
          <w:color w:val="FFFFFF"/>
          <w:sz w:val="28"/>
          <w:szCs w:val="28"/>
          <w:highlight w:val="darkGreen"/>
          <w:shd w:val="pct10" w:color="auto" w:fill="FFFFFF"/>
        </w:rPr>
      </w:pPr>
      <w:r>
        <w:rPr>
          <w:rFonts w:hint="eastAsia" w:ascii="华文细黑" w:hAnsi="华文细黑" w:eastAsia="华文细黑" w:cs="Dotum"/>
          <w:b/>
          <w:bCs/>
          <w:color w:val="FFFFFF"/>
          <w:sz w:val="28"/>
          <w:szCs w:val="28"/>
          <w:highlight w:val="darkGreen"/>
          <w:shd w:val="pct10" w:color="auto" w:fill="FFFFFF"/>
        </w:rPr>
        <w:t>会刊及其它广告</w:t>
      </w:r>
    </w:p>
    <w:tbl>
      <w:tblPr>
        <w:tblStyle w:val="10"/>
        <w:tblW w:w="10576" w:type="dxa"/>
        <w:tblInd w:w="6"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0" w:type="dxa"/>
          <w:bottom w:w="0" w:type="dxa"/>
          <w:right w:w="0" w:type="dxa"/>
        </w:tblCellMar>
      </w:tblPr>
      <w:tblGrid>
        <w:gridCol w:w="2644"/>
        <w:gridCol w:w="2318"/>
        <w:gridCol w:w="2970"/>
        <w:gridCol w:w="2644"/>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54" w:hRule="atLeast"/>
        </w:trPr>
        <w:tc>
          <w:tcPr>
            <w:tcW w:w="2644" w:type="dxa"/>
            <w:vAlign w:val="center"/>
          </w:tcPr>
          <w:p>
            <w:pPr>
              <w:adjustRightInd w:val="0"/>
              <w:snapToGrid w:val="0"/>
              <w:spacing w:before="12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封面</w:t>
            </w:r>
          </w:p>
        </w:tc>
        <w:tc>
          <w:tcPr>
            <w:tcW w:w="2318" w:type="dxa"/>
            <w:vAlign w:val="center"/>
          </w:tcPr>
          <w:p>
            <w:pPr>
              <w:adjustRightInd w:val="0"/>
              <w:snapToGrid w:val="0"/>
              <w:spacing w:before="12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25000元</w:t>
            </w:r>
          </w:p>
        </w:tc>
        <w:tc>
          <w:tcPr>
            <w:tcW w:w="2970" w:type="dxa"/>
            <w:vAlign w:val="center"/>
          </w:tcPr>
          <w:p>
            <w:pPr>
              <w:adjustRightInd w:val="0"/>
              <w:snapToGrid w:val="0"/>
              <w:spacing w:before="12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门票背面广告</w:t>
            </w:r>
          </w:p>
        </w:tc>
        <w:tc>
          <w:tcPr>
            <w:tcW w:w="2644" w:type="dxa"/>
            <w:vAlign w:val="center"/>
          </w:tcPr>
          <w:p>
            <w:pPr>
              <w:adjustRightInd w:val="0"/>
              <w:snapToGrid w:val="0"/>
              <w:spacing w:before="12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20000元/2万张</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54" w:hRule="atLeast"/>
        </w:trPr>
        <w:tc>
          <w:tcPr>
            <w:tcW w:w="2644" w:type="dxa"/>
            <w:vAlign w:val="center"/>
          </w:tcPr>
          <w:p>
            <w:pPr>
              <w:adjustRightInd w:val="0"/>
              <w:snapToGrid w:val="0"/>
              <w:spacing w:before="12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封底</w:t>
            </w:r>
          </w:p>
        </w:tc>
        <w:tc>
          <w:tcPr>
            <w:tcW w:w="2318" w:type="dxa"/>
            <w:vAlign w:val="center"/>
          </w:tcPr>
          <w:p>
            <w:pPr>
              <w:adjustRightInd w:val="0"/>
              <w:snapToGrid w:val="0"/>
              <w:spacing w:before="12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20000元</w:t>
            </w:r>
          </w:p>
        </w:tc>
        <w:tc>
          <w:tcPr>
            <w:tcW w:w="2970" w:type="dxa"/>
            <w:vAlign w:val="center"/>
          </w:tcPr>
          <w:p>
            <w:pPr>
              <w:adjustRightInd w:val="0"/>
              <w:snapToGrid w:val="0"/>
              <w:spacing w:before="12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彩虹门</w:t>
            </w:r>
          </w:p>
        </w:tc>
        <w:tc>
          <w:tcPr>
            <w:tcW w:w="2644" w:type="dxa"/>
            <w:vAlign w:val="center"/>
          </w:tcPr>
          <w:p>
            <w:pPr>
              <w:adjustRightInd w:val="0"/>
              <w:snapToGrid w:val="0"/>
              <w:spacing w:before="12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8000～12000元/展期</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54" w:hRule="atLeast"/>
        </w:trPr>
        <w:tc>
          <w:tcPr>
            <w:tcW w:w="2644" w:type="dxa"/>
            <w:vAlign w:val="center"/>
          </w:tcPr>
          <w:p>
            <w:pPr>
              <w:adjustRightInd w:val="0"/>
              <w:snapToGrid w:val="0"/>
              <w:spacing w:before="12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封二或扉页</w:t>
            </w:r>
          </w:p>
        </w:tc>
        <w:tc>
          <w:tcPr>
            <w:tcW w:w="2318" w:type="dxa"/>
            <w:vAlign w:val="center"/>
          </w:tcPr>
          <w:p>
            <w:pPr>
              <w:adjustRightInd w:val="0"/>
              <w:snapToGrid w:val="0"/>
              <w:spacing w:before="12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15000元</w:t>
            </w:r>
          </w:p>
        </w:tc>
        <w:tc>
          <w:tcPr>
            <w:tcW w:w="2970" w:type="dxa"/>
            <w:vAlign w:val="center"/>
          </w:tcPr>
          <w:p>
            <w:pPr>
              <w:adjustRightInd w:val="0"/>
              <w:snapToGrid w:val="0"/>
              <w:spacing w:before="12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礼品袋</w:t>
            </w:r>
          </w:p>
        </w:tc>
        <w:tc>
          <w:tcPr>
            <w:tcW w:w="2644" w:type="dxa"/>
            <w:vAlign w:val="center"/>
          </w:tcPr>
          <w:p>
            <w:pPr>
              <w:adjustRightInd w:val="0"/>
              <w:snapToGrid w:val="0"/>
              <w:spacing w:before="12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20000元/5000个</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54" w:hRule="atLeast"/>
        </w:trPr>
        <w:tc>
          <w:tcPr>
            <w:tcW w:w="2644" w:type="dxa"/>
            <w:vAlign w:val="center"/>
          </w:tcPr>
          <w:p>
            <w:pPr>
              <w:adjustRightInd w:val="0"/>
              <w:snapToGrid w:val="0"/>
              <w:spacing w:before="12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封三或跨版</w:t>
            </w:r>
          </w:p>
        </w:tc>
        <w:tc>
          <w:tcPr>
            <w:tcW w:w="2318" w:type="dxa"/>
            <w:vAlign w:val="center"/>
          </w:tcPr>
          <w:p>
            <w:pPr>
              <w:adjustRightInd w:val="0"/>
              <w:snapToGrid w:val="0"/>
              <w:spacing w:before="12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10000元</w:t>
            </w:r>
          </w:p>
        </w:tc>
        <w:tc>
          <w:tcPr>
            <w:tcW w:w="2970" w:type="dxa"/>
            <w:vAlign w:val="center"/>
          </w:tcPr>
          <w:p>
            <w:pPr>
              <w:adjustRightInd w:val="0"/>
              <w:snapToGrid w:val="0"/>
              <w:spacing w:before="12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大型广告牌</w:t>
            </w:r>
          </w:p>
        </w:tc>
        <w:tc>
          <w:tcPr>
            <w:tcW w:w="2644" w:type="dxa"/>
            <w:vAlign w:val="center"/>
          </w:tcPr>
          <w:p>
            <w:pPr>
              <w:adjustRightInd w:val="0"/>
              <w:snapToGrid w:val="0"/>
              <w:spacing w:before="12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20000～30000元</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54" w:hRule="atLeast"/>
        </w:trPr>
        <w:tc>
          <w:tcPr>
            <w:tcW w:w="2644" w:type="dxa"/>
            <w:vAlign w:val="center"/>
          </w:tcPr>
          <w:p>
            <w:pPr>
              <w:adjustRightInd w:val="0"/>
              <w:snapToGrid w:val="0"/>
              <w:spacing w:before="12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彩色内页</w:t>
            </w:r>
          </w:p>
        </w:tc>
        <w:tc>
          <w:tcPr>
            <w:tcW w:w="2318" w:type="dxa"/>
            <w:vAlign w:val="center"/>
          </w:tcPr>
          <w:p>
            <w:pPr>
              <w:adjustRightInd w:val="0"/>
              <w:snapToGrid w:val="0"/>
              <w:spacing w:before="12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5000元</w:t>
            </w:r>
          </w:p>
        </w:tc>
        <w:tc>
          <w:tcPr>
            <w:tcW w:w="2970" w:type="dxa"/>
            <w:vAlign w:val="center"/>
          </w:tcPr>
          <w:p>
            <w:pPr>
              <w:adjustRightInd w:val="0"/>
              <w:snapToGrid w:val="0"/>
              <w:spacing w:before="12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参展(观)商证件广告</w:t>
            </w:r>
          </w:p>
        </w:tc>
        <w:tc>
          <w:tcPr>
            <w:tcW w:w="2644" w:type="dxa"/>
            <w:vAlign w:val="center"/>
          </w:tcPr>
          <w:p>
            <w:pPr>
              <w:adjustRightInd w:val="0"/>
              <w:snapToGrid w:val="0"/>
              <w:spacing w:before="12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3万元/3万个</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0" w:type="dxa"/>
            <w:bottom w:w="0" w:type="dxa"/>
            <w:right w:w="0" w:type="dxa"/>
          </w:tblCellMar>
        </w:tblPrEx>
        <w:trPr>
          <w:trHeight w:val="454" w:hRule="atLeast"/>
        </w:trPr>
        <w:tc>
          <w:tcPr>
            <w:tcW w:w="4962" w:type="dxa"/>
            <w:gridSpan w:val="2"/>
            <w:tcBorders>
              <w:top w:val="single" w:color="auto" w:sz="6" w:space="0"/>
              <w:left w:val="single" w:color="auto" w:sz="6" w:space="0"/>
              <w:bottom w:val="single" w:color="auto" w:sz="6" w:space="0"/>
              <w:right w:val="single" w:color="auto" w:sz="6" w:space="0"/>
            </w:tcBorders>
            <w:vAlign w:val="center"/>
          </w:tcPr>
          <w:p>
            <w:pPr>
              <w:tabs>
                <w:tab w:val="left" w:pos="2730"/>
              </w:tabs>
              <w:spacing w:beforeLines="3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技术交流会（产品推广会）</w:t>
            </w:r>
          </w:p>
        </w:tc>
        <w:tc>
          <w:tcPr>
            <w:tcW w:w="2970" w:type="dxa"/>
            <w:tcBorders>
              <w:top w:val="single" w:color="auto" w:sz="6" w:space="0"/>
              <w:left w:val="single" w:color="auto" w:sz="6" w:space="0"/>
              <w:bottom w:val="single" w:color="auto" w:sz="6" w:space="0"/>
              <w:right w:val="single" w:color="auto" w:sz="6" w:space="0"/>
            </w:tcBorders>
            <w:vAlign w:val="center"/>
          </w:tcPr>
          <w:p>
            <w:pPr>
              <w:adjustRightInd w:val="0"/>
              <w:snapToGrid w:val="0"/>
              <w:spacing w:before="12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国内展商RMB 20000元/节20分钟</w:t>
            </w:r>
          </w:p>
        </w:tc>
        <w:tc>
          <w:tcPr>
            <w:tcW w:w="2644" w:type="dxa"/>
            <w:tcBorders>
              <w:top w:val="single" w:color="auto" w:sz="6" w:space="0"/>
              <w:left w:val="single" w:color="auto" w:sz="6" w:space="0"/>
              <w:bottom w:val="single" w:color="auto" w:sz="6" w:space="0"/>
              <w:right w:val="single" w:color="auto" w:sz="6" w:space="0"/>
            </w:tcBorders>
            <w:vAlign w:val="center"/>
          </w:tcPr>
          <w:p>
            <w:pPr>
              <w:tabs>
                <w:tab w:val="left" w:pos="1980"/>
              </w:tabs>
              <w:autoSpaceDE w:val="0"/>
              <w:autoSpaceDN w:val="0"/>
              <w:spacing w:before="120" w:line="300" w:lineRule="exact"/>
              <w:jc w:val="center"/>
              <w:rPr>
                <w:rFonts w:ascii="华文细黑" w:hAnsi="华文细黑" w:eastAsia="华文细黑"/>
                <w:spacing w:val="-2"/>
                <w:kern w:val="10"/>
                <w:sz w:val="24"/>
                <w:lang w:val="zh-CN"/>
              </w:rPr>
            </w:pPr>
            <w:r>
              <w:rPr>
                <w:rFonts w:hint="eastAsia" w:ascii="华文细黑" w:hAnsi="华文细黑" w:eastAsia="华文细黑"/>
                <w:spacing w:val="-2"/>
                <w:kern w:val="10"/>
                <w:sz w:val="24"/>
                <w:lang w:val="zh-CN"/>
              </w:rPr>
              <w:t>国际展商USD 3500元/节20分钟</w:t>
            </w:r>
          </w:p>
        </w:tc>
      </w:tr>
    </w:tbl>
    <w:p>
      <w:pPr>
        <w:widowControl/>
        <w:spacing w:before="120" w:line="440" w:lineRule="exact"/>
        <w:jc w:val="left"/>
        <w:rPr>
          <w:rFonts w:ascii="华文细黑" w:hAnsi="华文细黑" w:eastAsia="华文细黑" w:cs="宋体"/>
          <w:b/>
          <w:kern w:val="0"/>
          <w:sz w:val="22"/>
          <w:szCs w:val="22"/>
        </w:rPr>
      </w:pPr>
      <w:bookmarkStart w:id="0" w:name="_GoBack"/>
      <w:r>
        <w:rPr>
          <w:rFonts w:hint="eastAsia" w:ascii="华文细黑" w:hAnsi="华文细黑" w:eastAsia="华文细黑" w:cs="Dotum"/>
          <w:b/>
          <w:bCs/>
          <w:sz w:val="22"/>
          <w:szCs w:val="22"/>
        </w:rPr>
        <w:t>会务组联系方式：</w:t>
      </w:r>
      <w:r>
        <w:rPr>
          <w:rFonts w:hint="eastAsia" w:ascii="华文细黑" w:hAnsi="华文细黑" w:eastAsia="华文细黑"/>
          <w:b/>
          <w:sz w:val="22"/>
          <w:szCs w:val="22"/>
        </w:rPr>
        <w:t>广东省装配式部品部件分会/广东鸿威国际会展集团有限公司</w:t>
      </w:r>
      <w:bookmarkEnd w:id="0"/>
      <w:r>
        <w:rPr>
          <w:rFonts w:hint="eastAsia" w:ascii="华文细黑" w:hAnsi="华文细黑" w:eastAsia="华文细黑"/>
          <w:b/>
          <w:sz w:val="22"/>
          <w:szCs w:val="22"/>
        </w:rPr>
        <w:t xml:space="preserve">        电话：400 </w:t>
      </w:r>
      <w:r>
        <w:rPr>
          <w:rFonts w:hint="eastAsia" w:ascii="华文细黑" w:hAnsi="华文细黑" w:eastAsia="华文细黑"/>
          <w:b/>
          <w:sz w:val="22"/>
          <w:szCs w:val="22"/>
          <w:lang w:val="en-US" w:eastAsia="zh-CN"/>
        </w:rPr>
        <w:t>96</w:t>
      </w:r>
      <w:r>
        <w:rPr>
          <w:rFonts w:hint="eastAsia" w:ascii="华文细黑" w:hAnsi="华文细黑" w:eastAsia="华文细黑"/>
          <w:b/>
          <w:sz w:val="22"/>
          <w:szCs w:val="22"/>
        </w:rPr>
        <w:t xml:space="preserve">8 </w:t>
      </w:r>
      <w:r>
        <w:rPr>
          <w:rFonts w:hint="eastAsia" w:ascii="华文细黑" w:hAnsi="华文细黑" w:eastAsia="华文细黑"/>
          <w:b/>
          <w:sz w:val="22"/>
          <w:szCs w:val="22"/>
          <w:lang w:val="en-US" w:eastAsia="zh-CN"/>
        </w:rPr>
        <w:t>772</w:t>
      </w:r>
      <w:r>
        <w:rPr>
          <w:rFonts w:hint="eastAsia" w:ascii="华文细黑" w:hAnsi="华文细黑" w:eastAsia="华文细黑"/>
          <w:b/>
          <w:sz w:val="22"/>
          <w:szCs w:val="22"/>
        </w:rPr>
        <w:t>8</w:t>
      </w:r>
    </w:p>
    <w:p>
      <w:pPr>
        <w:tabs>
          <w:tab w:val="left" w:pos="7200"/>
        </w:tabs>
        <w:spacing w:before="120" w:line="440" w:lineRule="exact"/>
        <w:ind w:firstLine="3600" w:firstLineChars="1500"/>
        <w:rPr>
          <w:rFonts w:ascii="华文细黑" w:hAnsi="华文细黑" w:eastAsia="华文细黑"/>
          <w:bCs/>
          <w:color w:val="000000"/>
          <w:sz w:val="24"/>
        </w:rPr>
      </w:pPr>
      <w:r>
        <w:rPr>
          <w:rFonts w:ascii="华文细黑" w:hAnsi="华文细黑" w:eastAsia="华文细黑"/>
          <w:bCs/>
          <w:color w:val="000000"/>
          <w:sz w:val="24"/>
        </w:rPr>
        <w:pict>
          <v:line id="直线 290" o:spid="_x0000_s1027" o:spt="20" style="position:absolute;left:0pt;margin-left:-3.95pt;margin-top:2.8pt;height:0pt;width:532.35pt;z-index:251676672;mso-width-relative:page;mso-height-relative:page;" coordsize="21600,21600" o:gfxdata="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">
            <v:path arrowok="t"/>
            <v:fill focussize="0,0"/>
            <v:stroke weight="1pt"/>
            <v:imagedata o:title=""/>
            <o:lock v:ext="edit"/>
          </v:line>
        </w:pict>
      </w:r>
      <w:r>
        <w:rPr>
          <w:rFonts w:ascii="华文细黑" w:hAnsi="华文细黑" w:eastAsia="华文细黑"/>
          <w:bCs/>
          <w:color w:val="000000"/>
          <w:sz w:val="24"/>
        </w:rPr>
        <w:drawing>
          <wp:anchor distT="0" distB="0" distL="114300" distR="114300" simplePos="0" relativeHeight="251662336" behindDoc="0" locked="0" layoutInCell="1" allowOverlap="1">
            <wp:simplePos x="0" y="0"/>
            <wp:positionH relativeFrom="column">
              <wp:posOffset>-81915</wp:posOffset>
            </wp:positionH>
            <wp:positionV relativeFrom="paragraph">
              <wp:posOffset>145415</wp:posOffset>
            </wp:positionV>
            <wp:extent cx="1164590" cy="1047115"/>
            <wp:effectExtent l="0" t="0" r="3810" b="6985"/>
            <wp:wrapNone/>
            <wp:docPr id="5" name="图片 291" descr="鸿威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91" descr="鸿威LOGO"/>
                    <pic:cNvPicPr>
                      <a:picLocks noChangeAspect="1"/>
                    </pic:cNvPicPr>
                  </pic:nvPicPr>
                  <pic:blipFill>
                    <a:blip r:embed="rId138" cstate="print"/>
                    <a:stretch>
                      <a:fillRect/>
                    </a:stretch>
                  </pic:blipFill>
                  <pic:spPr>
                    <a:xfrm>
                      <a:off x="0" y="0"/>
                      <a:ext cx="1164590" cy="1047115"/>
                    </a:xfrm>
                    <a:prstGeom prst="rect">
                      <a:avLst/>
                    </a:prstGeom>
                    <a:noFill/>
                    <a:ln>
                      <a:noFill/>
                    </a:ln>
                  </pic:spPr>
                </pic:pic>
              </a:graphicData>
            </a:graphic>
          </wp:anchor>
        </w:drawing>
      </w:r>
      <w:r>
        <w:rPr>
          <w:rFonts w:ascii="华文细黑" w:hAnsi="华文细黑" w:eastAsia="华文细黑"/>
          <w:sz w:val="24"/>
        </w:rPr>
        <w:drawing>
          <wp:anchor distT="0" distB="0" distL="114300" distR="114300" simplePos="0" relativeHeight="251659264" behindDoc="1" locked="0" layoutInCell="1" allowOverlap="1">
            <wp:simplePos x="0" y="0"/>
            <wp:positionH relativeFrom="column">
              <wp:posOffset>1054100</wp:posOffset>
            </wp:positionH>
            <wp:positionV relativeFrom="paragraph">
              <wp:posOffset>41910</wp:posOffset>
            </wp:positionV>
            <wp:extent cx="1247775" cy="1247775"/>
            <wp:effectExtent l="0" t="0" r="9525" b="9525"/>
            <wp:wrapNone/>
            <wp:docPr id="1" name="图片 292" descr="住博会微信公众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92" descr="住博会微信公众号"/>
                    <pic:cNvPicPr>
                      <a:picLocks noChangeAspect="1"/>
                    </pic:cNvPicPr>
                  </pic:nvPicPr>
                  <pic:blipFill>
                    <a:blip r:embed="rId139" cstate="print"/>
                    <a:stretch>
                      <a:fillRect/>
                    </a:stretch>
                  </pic:blipFill>
                  <pic:spPr>
                    <a:xfrm>
                      <a:off x="0" y="0"/>
                      <a:ext cx="1247775" cy="1247775"/>
                    </a:xfrm>
                    <a:prstGeom prst="rect">
                      <a:avLst/>
                    </a:prstGeom>
                    <a:noFill/>
                    <a:ln>
                      <a:noFill/>
                    </a:ln>
                  </pic:spPr>
                </pic:pic>
              </a:graphicData>
            </a:graphic>
          </wp:anchor>
        </w:drawing>
      </w:r>
      <w:r>
        <w:rPr>
          <w:rFonts w:hint="eastAsia" w:ascii="华文细黑" w:hAnsi="华文细黑" w:eastAsia="华文细黑"/>
          <w:bCs/>
          <w:color w:val="000000"/>
          <w:sz w:val="24"/>
        </w:rPr>
        <w:t>地  址：</w:t>
      </w:r>
      <w:r>
        <w:rPr>
          <w:rFonts w:ascii="华文细黑" w:hAnsi="华文细黑" w:eastAsia="华文细黑"/>
          <w:bCs/>
          <w:color w:val="000000"/>
          <w:sz w:val="24"/>
        </w:rPr>
        <w:t>广州市海珠区新港东路1000号保利世贸中心C座7楼</w:t>
      </w:r>
    </w:p>
    <w:p>
      <w:pPr>
        <w:tabs>
          <w:tab w:val="left" w:pos="7200"/>
        </w:tabs>
        <w:spacing w:beforeLines="0" w:line="440" w:lineRule="exact"/>
        <w:ind w:firstLine="3600" w:firstLineChars="1500"/>
        <w:rPr>
          <w:rFonts w:hint="default" w:ascii="华文细黑" w:hAnsi="华文细黑" w:eastAsia="华文细黑"/>
          <w:bCs/>
          <w:color w:val="000000"/>
          <w:sz w:val="24"/>
          <w:lang w:val="en-US" w:eastAsia="zh-CN"/>
        </w:rPr>
      </w:pPr>
      <w:r>
        <w:rPr>
          <w:rFonts w:hint="eastAsia" w:ascii="华文细黑" w:hAnsi="华文细黑" w:eastAsia="华文细黑"/>
          <w:bCs/>
          <w:color w:val="000000"/>
          <w:sz w:val="24"/>
        </w:rPr>
        <w:t>联系人：</w:t>
      </w:r>
      <w:r>
        <w:rPr>
          <w:rFonts w:hint="eastAsia" w:ascii="华文细黑" w:hAnsi="华文细黑" w:eastAsia="华文细黑"/>
          <w:bCs/>
          <w:color w:val="000000"/>
          <w:sz w:val="24"/>
          <w:lang w:eastAsia="zh-CN"/>
        </w:rPr>
        <w:t>姜涛</w:t>
      </w:r>
      <w:r>
        <w:rPr>
          <w:rFonts w:hint="eastAsia" w:ascii="华文细黑" w:hAnsi="华文细黑" w:eastAsia="华文细黑"/>
          <w:bCs/>
          <w:color w:val="000000"/>
          <w:sz w:val="24"/>
        </w:rPr>
        <w:t xml:space="preserve">              手  机：</w:t>
      </w:r>
      <w:r>
        <w:rPr>
          <w:rFonts w:hint="eastAsia" w:ascii="华文细黑" w:hAnsi="华文细黑" w:eastAsia="华文细黑"/>
          <w:bCs/>
          <w:color w:val="000000"/>
          <w:sz w:val="24"/>
          <w:lang w:val="en-US" w:eastAsia="zh-CN"/>
        </w:rPr>
        <w:t>158 2029 8864</w:t>
      </w:r>
    </w:p>
    <w:p>
      <w:pPr>
        <w:spacing w:beforeLines="0" w:line="440" w:lineRule="exact"/>
        <w:ind w:firstLine="3600" w:firstLineChars="1500"/>
        <w:rPr>
          <w:rFonts w:hint="default" w:ascii="华文细黑" w:hAnsi="华文细黑" w:eastAsia="华文细黑"/>
          <w:bCs/>
          <w:color w:val="000000"/>
          <w:sz w:val="24"/>
          <w:lang w:val="en-US" w:eastAsia="zh-CN"/>
        </w:rPr>
      </w:pPr>
      <w:r>
        <w:rPr>
          <w:rFonts w:hint="eastAsia" w:ascii="华文细黑" w:hAnsi="华文细黑" w:eastAsia="华文细黑"/>
          <w:bCs/>
          <w:color w:val="000000"/>
          <w:sz w:val="24"/>
        </w:rPr>
        <w:t>E-mail：</w:t>
      </w:r>
      <w:r>
        <w:rPr>
          <w:rFonts w:hint="eastAsia" w:ascii="华文细黑" w:hAnsi="华文细黑" w:eastAsia="华文细黑"/>
          <w:bCs/>
          <w:color w:val="000000"/>
          <w:sz w:val="24"/>
          <w:lang w:val="en-US" w:eastAsia="zh-CN"/>
        </w:rPr>
        <w:t>460640429@qq.com</w:t>
      </w:r>
      <w:r>
        <w:rPr>
          <w:rFonts w:hint="eastAsia" w:ascii="华文细黑" w:hAnsi="华文细黑" w:eastAsia="华文细黑"/>
          <w:bCs/>
          <w:color w:val="000000"/>
          <w:sz w:val="24"/>
        </w:rPr>
        <w:t xml:space="preserve">  Q  Q：</w:t>
      </w:r>
      <w:r>
        <w:rPr>
          <w:rFonts w:hint="eastAsia" w:ascii="华文细黑" w:hAnsi="华文细黑" w:eastAsia="华文细黑"/>
          <w:bCs/>
          <w:color w:val="000000"/>
          <w:sz w:val="24"/>
          <w:lang w:val="en-US" w:eastAsia="zh-CN"/>
        </w:rPr>
        <w:t>460640429</w:t>
      </w:r>
    </w:p>
    <w:p>
      <w:pPr>
        <w:tabs>
          <w:tab w:val="left" w:pos="2730"/>
        </w:tabs>
        <w:spacing w:beforeLines="0" w:line="440" w:lineRule="exact"/>
        <w:ind w:firstLine="3600" w:firstLineChars="1500"/>
        <w:jc w:val="left"/>
        <w:rPr>
          <w:rFonts w:ascii="华文细黑" w:hAnsi="华文细黑" w:eastAsia="华文细黑" w:cs="Dotum"/>
          <w:b/>
          <w:bCs/>
          <w:sz w:val="24"/>
        </w:rPr>
      </w:pPr>
      <w:r>
        <w:rPr>
          <w:rFonts w:hint="eastAsia" w:ascii="华文细黑" w:hAnsi="华文细黑" w:eastAsia="华文细黑"/>
          <w:bCs/>
          <w:color w:val="000000"/>
          <w:sz w:val="24"/>
        </w:rPr>
        <w:t>官方微信公众号：CIHIE_CHINA    网  址：</w:t>
      </w:r>
      <w:r>
        <w:fldChar w:fldCharType="begin"/>
      </w:r>
      <w:r>
        <w:instrText xml:space="preserve"> HYPERLINK "http://www.cihie.net" </w:instrText>
      </w:r>
      <w:r>
        <w:fldChar w:fldCharType="separate"/>
      </w:r>
      <w:r>
        <w:rPr>
          <w:rFonts w:hint="eastAsia" w:ascii="华文细黑" w:hAnsi="华文细黑" w:eastAsia="华文细黑"/>
          <w:color w:val="000000"/>
          <w:sz w:val="24"/>
        </w:rPr>
        <w:t>www.cihie.net</w:t>
      </w:r>
      <w:r>
        <w:rPr>
          <w:rFonts w:hint="eastAsia" w:ascii="华文细黑" w:hAnsi="华文细黑" w:eastAsia="华文细黑"/>
          <w:color w:val="000000"/>
          <w:sz w:val="24"/>
        </w:rPr>
        <w:fldChar w:fldCharType="end"/>
      </w:r>
    </w:p>
    <w:p>
      <w:pPr>
        <w:tabs>
          <w:tab w:val="left" w:pos="2730"/>
        </w:tabs>
        <w:spacing w:beforeLines="0" w:line="460" w:lineRule="exact"/>
        <w:ind w:firstLine="640" w:firstLineChars="200"/>
        <w:jc w:val="center"/>
        <w:rPr>
          <w:rFonts w:ascii="华文细黑" w:hAnsi="华文细黑" w:eastAsia="华文细黑" w:cs="微软雅黑"/>
          <w:b/>
          <w:bCs/>
          <w:color w:val="000000" w:themeColor="text1"/>
          <w:kern w:val="0"/>
          <w:sz w:val="32"/>
          <w:szCs w:val="32"/>
        </w:rPr>
      </w:pPr>
      <w:r>
        <w:rPr>
          <w:rFonts w:hint="eastAsia" w:ascii="华文细黑" w:hAnsi="华文细黑" w:eastAsia="华文细黑" w:cs="微软雅黑"/>
          <w:b/>
          <w:bCs/>
          <w:color w:val="000000" w:themeColor="text1"/>
          <w:kern w:val="0"/>
          <w:sz w:val="32"/>
          <w:szCs w:val="32"/>
        </w:rPr>
        <w:t>主承办单位资质之——广东省建设工程绿色与装配式发展协会</w:t>
      </w:r>
    </w:p>
    <w:p>
      <w:pPr>
        <w:tabs>
          <w:tab w:val="left" w:pos="2730"/>
        </w:tabs>
        <w:spacing w:beforeLines="0" w:line="460" w:lineRule="exact"/>
        <w:ind w:firstLine="640" w:firstLineChars="200"/>
        <w:jc w:val="center"/>
        <w:rPr>
          <w:rFonts w:ascii="华文细黑" w:hAnsi="华文细黑" w:eastAsia="华文细黑" w:cs="微软雅黑"/>
          <w:b/>
          <w:bCs/>
          <w:color w:val="000000" w:themeColor="text1"/>
          <w:kern w:val="0"/>
          <w:sz w:val="32"/>
          <w:szCs w:val="32"/>
        </w:rPr>
      </w:pPr>
      <w:r>
        <w:rPr>
          <w:rFonts w:hint="eastAsia" w:ascii="华文细黑" w:hAnsi="华文细黑" w:eastAsia="华文细黑" w:cs="微软雅黑"/>
          <w:b/>
          <w:bCs/>
          <w:color w:val="000000" w:themeColor="text1"/>
          <w:kern w:val="0"/>
          <w:sz w:val="32"/>
          <w:szCs w:val="32"/>
        </w:rPr>
        <w:t>部品部件分会会长单位介绍</w:t>
      </w:r>
    </w:p>
    <w:p>
      <w:pPr>
        <w:tabs>
          <w:tab w:val="left" w:pos="2730"/>
        </w:tabs>
        <w:spacing w:beforeLines="0" w:line="460" w:lineRule="exact"/>
        <w:jc w:val="left"/>
        <w:rPr>
          <w:rFonts w:ascii="华文细黑" w:hAnsi="华文细黑" w:eastAsia="华文细黑" w:cs="Dotum"/>
          <w:b/>
          <w:bCs/>
          <w:color w:val="FFFFFF"/>
          <w:sz w:val="28"/>
          <w:szCs w:val="28"/>
          <w:highlight w:val="darkMagenta"/>
          <w:shd w:val="pct10" w:color="auto" w:fill="FFFFFF"/>
        </w:rPr>
      </w:pPr>
      <w:r>
        <w:rPr>
          <w:rFonts w:hint="eastAsia" w:ascii="华文细黑" w:hAnsi="华文细黑" w:eastAsia="华文细黑" w:cs="微软雅黑"/>
          <w:kern w:val="0"/>
          <w:sz w:val="24"/>
          <w:szCs w:val="22"/>
        </w:rPr>
        <w:drawing>
          <wp:anchor distT="0" distB="0" distL="114300" distR="114300" simplePos="0" relativeHeight="251846656" behindDoc="0" locked="0" layoutInCell="1" allowOverlap="1">
            <wp:simplePos x="0" y="0"/>
            <wp:positionH relativeFrom="column">
              <wp:posOffset>1009650</wp:posOffset>
            </wp:positionH>
            <wp:positionV relativeFrom="paragraph">
              <wp:posOffset>182880</wp:posOffset>
            </wp:positionV>
            <wp:extent cx="4705350" cy="381000"/>
            <wp:effectExtent l="0" t="0" r="6350" b="0"/>
            <wp:wrapNone/>
            <wp:docPr id="187" name="图片 187" descr="logo-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187" descr="logo-new"/>
                    <pic:cNvPicPr>
                      <a:picLocks noChangeAspect="1"/>
                    </pic:cNvPicPr>
                  </pic:nvPicPr>
                  <pic:blipFill>
                    <a:blip r:embed="rId140" cstate="print"/>
                    <a:stretch>
                      <a:fillRect/>
                    </a:stretch>
                  </pic:blipFill>
                  <pic:spPr>
                    <a:xfrm>
                      <a:off x="0" y="0"/>
                      <a:ext cx="4705350" cy="381000"/>
                    </a:xfrm>
                    <a:prstGeom prst="rect">
                      <a:avLst/>
                    </a:prstGeom>
                  </pic:spPr>
                </pic:pic>
              </a:graphicData>
            </a:graphic>
          </wp:anchor>
        </w:drawing>
      </w:r>
    </w:p>
    <w:p>
      <w:pPr>
        <w:tabs>
          <w:tab w:val="left" w:pos="2730"/>
        </w:tabs>
        <w:spacing w:beforeLines="0" w:line="460" w:lineRule="exact"/>
        <w:jc w:val="left"/>
        <w:rPr>
          <w:rFonts w:ascii="华文细黑" w:hAnsi="华文细黑" w:eastAsia="华文细黑" w:cs="Dotum"/>
          <w:b/>
          <w:bCs/>
          <w:color w:val="FFFFFF"/>
          <w:sz w:val="28"/>
          <w:szCs w:val="28"/>
          <w:highlight w:val="darkMagenta"/>
          <w:shd w:val="pct10" w:color="auto" w:fill="FFFFFF"/>
        </w:rPr>
      </w:pPr>
    </w:p>
    <w:p>
      <w:pPr>
        <w:tabs>
          <w:tab w:val="left" w:pos="2730"/>
        </w:tabs>
        <w:spacing w:beforeLines="0" w:line="460" w:lineRule="exact"/>
        <w:jc w:val="left"/>
        <w:rPr>
          <w:rFonts w:ascii="华文细黑" w:hAnsi="华文细黑" w:eastAsia="华文细黑" w:cs="Dotum"/>
          <w:b/>
          <w:bCs/>
          <w:color w:val="FFFFFF"/>
          <w:sz w:val="28"/>
          <w:szCs w:val="28"/>
          <w:highlight w:val="darkMagenta"/>
          <w:shd w:val="pct10" w:color="auto" w:fill="FFFFFF"/>
        </w:rPr>
      </w:pPr>
    </w:p>
    <w:p>
      <w:pPr>
        <w:tabs>
          <w:tab w:val="left" w:pos="2730"/>
        </w:tabs>
        <w:spacing w:beforeLines="0" w:line="460" w:lineRule="exact"/>
        <w:ind w:firstLine="480" w:firstLineChars="200"/>
        <w:jc w:val="left"/>
        <w:rPr>
          <w:rFonts w:ascii="华文细黑" w:hAnsi="华文细黑" w:eastAsia="华文细黑" w:cs="微软雅黑"/>
          <w:kern w:val="0"/>
          <w:sz w:val="24"/>
          <w:szCs w:val="22"/>
        </w:rPr>
      </w:pPr>
      <w:r>
        <w:rPr>
          <w:rFonts w:hint="eastAsia" w:ascii="华文细黑" w:hAnsi="华文细黑" w:eastAsia="华文细黑" w:cs="微软雅黑"/>
          <w:kern w:val="0"/>
          <w:sz w:val="24"/>
          <w:szCs w:val="22"/>
        </w:rPr>
        <w:t>中建八局第一建设有限公司前身为中国建筑第八工程局第一建筑公司，始建于1952年，系世界500强企业排名第13、全球最大的投资建设集团——中国建筑集团有限公司下属三级独立法人单位。公司总部位于山东省济南市，注册资本金13亿元，具有房屋建筑工程施工总承包特级资质、市政公用工程施工总承包特级资质、机电工程施工总承包壹级、水利水电贰级等7项总承包资质，建筑工程、人防工程、市政行业设计等3项甲级设计资质，具备军工涉密资质、消防设施工程专业承包壹级、机场场道贰级等18项专业承包资质。公司拥有“国家级企业技术中心”研发平台，是国家科技部认证的“国家高新技术企业”。</w:t>
      </w:r>
    </w:p>
    <w:p>
      <w:pPr>
        <w:tabs>
          <w:tab w:val="left" w:pos="2730"/>
        </w:tabs>
        <w:spacing w:before="120" w:line="460" w:lineRule="exact"/>
        <w:ind w:firstLine="480" w:firstLineChars="200"/>
        <w:jc w:val="left"/>
        <w:rPr>
          <w:rFonts w:ascii="华文细黑" w:hAnsi="华文细黑" w:eastAsia="华文细黑" w:cs="微软雅黑"/>
          <w:kern w:val="0"/>
          <w:sz w:val="24"/>
          <w:szCs w:val="22"/>
        </w:rPr>
      </w:pPr>
      <w:r>
        <w:rPr>
          <w:rFonts w:hint="eastAsia" w:ascii="华文细黑" w:hAnsi="华文细黑" w:eastAsia="华文细黑" w:cs="微软雅黑"/>
          <w:kern w:val="0"/>
          <w:sz w:val="24"/>
          <w:szCs w:val="22"/>
        </w:rPr>
        <w:t>公司的历史可追溯到建国初年，前身是参加过抗美援朝的中国人民志愿军23兵团109师326团。1952年归国后，改为中国人民解放军建筑工程第2师5团；1955年撤销部队番号，集体转业改编为建工部直属企业；1966年整编为中国人民解放军基建工程兵21支队201大队；1983年在山东济南集体转业，成立中国建筑第八工程局第一建筑公司；2006年8月改制为国有控股、内部员工和社会法人出资参股的有限责任公司，成立“中建八局第一建设有限公司”；2011年3月顺利完成股权转换，全部由中国建筑股份有限公司出资，国有股份所占比例为100%。</w:t>
      </w:r>
    </w:p>
    <w:p>
      <w:pPr>
        <w:tabs>
          <w:tab w:val="left" w:pos="2730"/>
        </w:tabs>
        <w:spacing w:before="120" w:line="460" w:lineRule="exact"/>
        <w:ind w:firstLine="480" w:firstLineChars="200"/>
        <w:jc w:val="left"/>
        <w:rPr>
          <w:rFonts w:ascii="华文细黑" w:hAnsi="华文细黑" w:eastAsia="华文细黑" w:cs="微软雅黑"/>
          <w:kern w:val="0"/>
          <w:sz w:val="24"/>
          <w:szCs w:val="22"/>
        </w:rPr>
      </w:pPr>
      <w:r>
        <w:rPr>
          <w:rFonts w:hint="eastAsia" w:ascii="华文细黑" w:hAnsi="华文细黑" w:eastAsia="华文细黑" w:cs="微软雅黑"/>
          <w:kern w:val="0"/>
          <w:sz w:val="24"/>
          <w:szCs w:val="22"/>
        </w:rPr>
        <w:t>2017至2021年，综合实力连续5年位列中建集团三级号码公司排头。2018至2021年，综合实力连续4年位列山东省建筑企业前四强，成为建筑行业高质量发展的排头兵。</w:t>
      </w:r>
    </w:p>
    <w:p>
      <w:pPr>
        <w:tabs>
          <w:tab w:val="left" w:pos="2730"/>
        </w:tabs>
        <w:spacing w:before="120" w:line="460" w:lineRule="exact"/>
        <w:ind w:firstLine="480" w:firstLineChars="200"/>
        <w:jc w:val="left"/>
        <w:rPr>
          <w:rFonts w:ascii="华文细黑" w:hAnsi="华文细黑" w:eastAsia="华文细黑" w:cs="微软雅黑"/>
          <w:kern w:val="0"/>
          <w:sz w:val="24"/>
          <w:szCs w:val="22"/>
        </w:rPr>
      </w:pPr>
      <w:r>
        <w:rPr>
          <w:rFonts w:hint="eastAsia" w:ascii="华文细黑" w:hAnsi="华文细黑" w:eastAsia="华文细黑" w:cs="微软雅黑"/>
          <w:kern w:val="0"/>
          <w:sz w:val="24"/>
          <w:szCs w:val="22"/>
        </w:rPr>
        <w:t>公司获得包括“全国文明单位”、全国“五一劳动奖状”、全国质量奖、“全国工人先锋号”、国家级“全国优秀施工企业”、“全国模范职工之家”、“全国青年文明号”、“全国质量效益型先进施工企业”、“全国建筑业信用AAA级信用企业”、“全国建筑业先进企业”、“中央企业先进基层党组织”、“全国群众体育先进单位”等在内的多项国家级荣誉；被授予省级“重合同守信用企业”、“山东省文明单位”、“山东省先进基层党组织”等荣誉称号，并被评为“山东省富民兴鲁劳动奖状”、“山东省青年文明号示范集体”、“山东建设系统抗震救灾先进集体”。</w:t>
      </w:r>
    </w:p>
    <w:p>
      <w:pPr>
        <w:tabs>
          <w:tab w:val="left" w:pos="2730"/>
        </w:tabs>
        <w:spacing w:before="120" w:line="460" w:lineRule="exact"/>
        <w:ind w:firstLine="480" w:firstLineChars="200"/>
        <w:jc w:val="left"/>
        <w:rPr>
          <w:rFonts w:ascii="华文细黑" w:hAnsi="华文细黑" w:eastAsia="华文细黑" w:cs="微软雅黑"/>
          <w:kern w:val="0"/>
          <w:sz w:val="24"/>
          <w:szCs w:val="22"/>
        </w:rPr>
      </w:pPr>
      <w:r>
        <w:rPr>
          <w:rFonts w:hint="eastAsia" w:ascii="华文细黑" w:hAnsi="华文细黑" w:eastAsia="华文细黑" w:cs="微软雅黑"/>
          <w:kern w:val="0"/>
          <w:sz w:val="24"/>
          <w:szCs w:val="22"/>
        </w:rPr>
        <w:t>荣获“鲁班奖”29项，国家优质工程奖49项、詹天佑奖10项、中国建筑工程装饰奖19项、中国钢结构金奖20项、LEED认证金奖12项、“中国安装之星”14项，全国建设工程优秀项目管理成果333项、全国建筑业绿色施工示范工程47项。</w:t>
      </w:r>
    </w:p>
    <w:p>
      <w:pPr>
        <w:tabs>
          <w:tab w:val="left" w:pos="2730"/>
        </w:tabs>
        <w:spacing w:before="120" w:line="460" w:lineRule="exact"/>
        <w:ind w:firstLine="480" w:firstLineChars="200"/>
        <w:jc w:val="left"/>
        <w:rPr>
          <w:rFonts w:ascii="华文细黑" w:hAnsi="华文细黑" w:eastAsia="华文细黑" w:cs="微软雅黑"/>
          <w:kern w:val="0"/>
          <w:sz w:val="24"/>
          <w:szCs w:val="22"/>
        </w:rPr>
      </w:pPr>
      <w:r>
        <w:rPr>
          <w:rFonts w:hint="eastAsia" w:ascii="华文细黑" w:hAnsi="华文细黑" w:eastAsia="华文细黑" w:cs="微软雅黑"/>
          <w:kern w:val="0"/>
          <w:sz w:val="24"/>
          <w:szCs w:val="22"/>
        </w:rPr>
        <w:t>1995年来，共获得包括北京结构“长城杯"，上海“白玉兰杯”、山东“泰山杯”、河南“中州杯”、安徽“黄山杯”、西藏“雪莲杯”在内的省部级优质工程奖500余项，被中国建筑业协会授予“创建鲁班奖工程优秀企业”、“鲁班奖特别荣誉企业”。</w:t>
      </w:r>
    </w:p>
    <w:p>
      <w:pPr>
        <w:tabs>
          <w:tab w:val="left" w:pos="2730"/>
        </w:tabs>
        <w:spacing w:beforeLines="0" w:line="460" w:lineRule="exact"/>
        <w:ind w:firstLine="640" w:firstLineChars="200"/>
        <w:jc w:val="center"/>
        <w:rPr>
          <w:rFonts w:ascii="华文细黑" w:hAnsi="华文细黑" w:eastAsia="华文细黑" w:cs="微软雅黑"/>
          <w:b/>
          <w:bCs/>
          <w:color w:val="000000" w:themeColor="text1"/>
          <w:kern w:val="0"/>
          <w:sz w:val="32"/>
          <w:szCs w:val="32"/>
        </w:rPr>
      </w:pPr>
      <w:r>
        <w:rPr>
          <w:rFonts w:hint="eastAsia" w:ascii="华文细黑" w:hAnsi="华文细黑" w:eastAsia="华文细黑" w:cs="微软雅黑"/>
          <w:b/>
          <w:bCs/>
          <w:color w:val="000000" w:themeColor="text1"/>
          <w:kern w:val="0"/>
          <w:sz w:val="32"/>
          <w:szCs w:val="32"/>
        </w:rPr>
        <w:t>主承办单位资质之——鸿威会展集团介绍</w:t>
      </w:r>
    </w:p>
    <w:p>
      <w:pPr>
        <w:spacing w:before="120" w:line="460" w:lineRule="exact"/>
        <w:ind w:firstLine="480" w:firstLineChars="200"/>
        <w:rPr>
          <w:rFonts w:ascii="华文细黑" w:hAnsi="华文细黑" w:eastAsia="华文细黑"/>
          <w:sz w:val="24"/>
        </w:rPr>
      </w:pPr>
    </w:p>
    <w:p>
      <w:pPr>
        <w:spacing w:beforeLines="0" w:line="460" w:lineRule="exact"/>
        <w:ind w:firstLine="420" w:firstLineChars="200"/>
        <w:rPr>
          <w:rFonts w:ascii="华文细黑" w:hAnsi="华文细黑" w:eastAsia="华文细黑"/>
          <w:sz w:val="24"/>
        </w:rPr>
      </w:pPr>
      <w:r>
        <w:drawing>
          <wp:anchor distT="0" distB="0" distL="114300" distR="114300" simplePos="0" relativeHeight="251680768" behindDoc="1" locked="0" layoutInCell="1" allowOverlap="1">
            <wp:simplePos x="0" y="0"/>
            <wp:positionH relativeFrom="column">
              <wp:posOffset>3891915</wp:posOffset>
            </wp:positionH>
            <wp:positionV relativeFrom="paragraph">
              <wp:posOffset>62230</wp:posOffset>
            </wp:positionV>
            <wp:extent cx="2570480" cy="1003935"/>
            <wp:effectExtent l="0" t="0" r="7620" b="12065"/>
            <wp:wrapTight wrapText="bothSides">
              <wp:wrapPolygon>
                <wp:start x="-80" y="0"/>
                <wp:lineTo x="-80" y="21394"/>
                <wp:lineTo x="21600" y="21394"/>
                <wp:lineTo x="21600" y="0"/>
                <wp:lineTo x="-80" y="0"/>
              </wp:wrapPolygon>
            </wp:wrapTight>
            <wp:docPr id="22" name="图片 586" descr="未标题-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586" descr="未标题-4"/>
                    <pic:cNvPicPr>
                      <a:picLocks noChangeAspect="1"/>
                    </pic:cNvPicPr>
                  </pic:nvPicPr>
                  <pic:blipFill>
                    <a:blip r:embed="rId141" cstate="print"/>
                    <a:stretch>
                      <a:fillRect/>
                    </a:stretch>
                  </pic:blipFill>
                  <pic:spPr>
                    <a:xfrm>
                      <a:off x="0" y="0"/>
                      <a:ext cx="2570480" cy="1003935"/>
                    </a:xfrm>
                    <a:prstGeom prst="rect">
                      <a:avLst/>
                    </a:prstGeom>
                    <a:noFill/>
                    <a:ln>
                      <a:noFill/>
                    </a:ln>
                  </pic:spPr>
                </pic:pic>
              </a:graphicData>
            </a:graphic>
          </wp:anchor>
        </w:drawing>
      </w:r>
      <w:r>
        <w:rPr>
          <w:rFonts w:ascii="华文细黑" w:hAnsi="华文细黑" w:eastAsia="华文细黑"/>
          <w:sz w:val="24"/>
        </w:rPr>
        <w:drawing>
          <wp:anchor distT="0" distB="0" distL="114300" distR="114300" simplePos="0" relativeHeight="251681792" behindDoc="1" locked="0" layoutInCell="1" allowOverlap="1">
            <wp:simplePos x="0" y="0"/>
            <wp:positionH relativeFrom="column">
              <wp:posOffset>4743450</wp:posOffset>
            </wp:positionH>
            <wp:positionV relativeFrom="paragraph">
              <wp:posOffset>1201420</wp:posOffset>
            </wp:positionV>
            <wp:extent cx="1612900" cy="1482090"/>
            <wp:effectExtent l="0" t="0" r="0" b="3810"/>
            <wp:wrapSquare wrapText="bothSides"/>
            <wp:docPr id="23" name="图片 588" descr="鸿威LOGO 标准使用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88" descr="鸿威LOGO 标准使用1"/>
                    <pic:cNvPicPr>
                      <a:picLocks noChangeAspect="1"/>
                    </pic:cNvPicPr>
                  </pic:nvPicPr>
                  <pic:blipFill>
                    <a:blip r:embed="rId142" cstate="print"/>
                    <a:stretch>
                      <a:fillRect/>
                    </a:stretch>
                  </pic:blipFill>
                  <pic:spPr>
                    <a:xfrm>
                      <a:off x="0" y="0"/>
                      <a:ext cx="1612900" cy="1482090"/>
                    </a:xfrm>
                    <a:prstGeom prst="rect">
                      <a:avLst/>
                    </a:prstGeom>
                    <a:noFill/>
                    <a:ln>
                      <a:noFill/>
                    </a:ln>
                  </pic:spPr>
                </pic:pic>
              </a:graphicData>
            </a:graphic>
          </wp:anchor>
        </w:drawing>
      </w:r>
      <w:r>
        <w:rPr>
          <w:rFonts w:hint="eastAsia" w:ascii="华文细黑" w:hAnsi="华文细黑" w:eastAsia="华文细黑"/>
          <w:sz w:val="24"/>
        </w:rPr>
        <w:t>广东鸿威国际会展集团有限公司是一家以会展多维视觉数字化互动营销解决方案的平台型科技集团（以下简称集团），专注会展的组织实施和会展科技的研发应用。前身成立于2002年10月，注册资金3000万，目前旗下拥有</w:t>
      </w:r>
      <w:r>
        <w:rPr>
          <w:rFonts w:ascii="华文细黑" w:hAnsi="华文细黑" w:eastAsia="华文细黑"/>
          <w:sz w:val="24"/>
        </w:rPr>
        <w:t>30</w:t>
      </w:r>
      <w:r>
        <w:rPr>
          <w:rFonts w:hint="eastAsia" w:ascii="华文细黑" w:hAnsi="华文细黑" w:eastAsia="华文细黑"/>
          <w:sz w:val="24"/>
        </w:rPr>
        <w:t>家（分、子、控股）公司，员工逾500人。</w:t>
      </w:r>
    </w:p>
    <w:p>
      <w:pPr>
        <w:spacing w:before="120" w:line="460" w:lineRule="exact"/>
        <w:ind w:firstLine="480" w:firstLineChars="200"/>
        <w:rPr>
          <w:rFonts w:ascii="华文细黑" w:hAnsi="华文细黑" w:eastAsia="华文细黑"/>
          <w:sz w:val="24"/>
        </w:rPr>
      </w:pPr>
      <w:r>
        <w:rPr>
          <w:rFonts w:hint="eastAsia" w:ascii="华文细黑" w:hAnsi="华文细黑" w:eastAsia="华文细黑"/>
          <w:sz w:val="24"/>
        </w:rPr>
        <w:t>集团每年</w:t>
      </w:r>
      <w:r>
        <w:rPr>
          <w:rFonts w:ascii="华文细黑" w:hAnsi="华文细黑" w:eastAsia="华文细黑"/>
          <w:sz w:val="24"/>
        </w:rPr>
        <w:t>举办国内外展会100余场</w:t>
      </w:r>
      <w:r>
        <w:rPr>
          <w:rFonts w:hint="eastAsia" w:ascii="华文细黑" w:hAnsi="华文细黑" w:eastAsia="华文细黑"/>
          <w:sz w:val="24"/>
        </w:rPr>
        <w:t>，展览面积超过90万平方米，服务参展商超过6000家，接待专业观众超过100万人次，</w:t>
      </w:r>
      <w:r>
        <w:rPr>
          <w:rFonts w:ascii="华文细黑" w:hAnsi="华文细黑" w:eastAsia="华文细黑"/>
          <w:sz w:val="24"/>
        </w:rPr>
        <w:t>先后与近100个地市级以上政府部门、500余个协会商会、1000余家中外媒体、200多家境外机构合作。</w:t>
      </w:r>
      <w:r>
        <w:rPr>
          <w:rFonts w:hint="eastAsia" w:ascii="华文细黑" w:hAnsi="华文细黑" w:eastAsia="华文细黑"/>
          <w:sz w:val="24"/>
        </w:rPr>
        <w:t>荣获“高新技术企业”认证、“中国服务贸易重点企业”、“中国境内组展机构50强第二名”等近百项荣誉，并连续十四年被评为“广东省守合同重信用企业”。</w:t>
      </w:r>
    </w:p>
    <w:p>
      <w:pPr>
        <w:spacing w:before="120" w:line="460" w:lineRule="exact"/>
        <w:ind w:firstLine="480" w:firstLineChars="200"/>
        <w:rPr>
          <w:rFonts w:ascii="华文细黑" w:hAnsi="华文细黑" w:eastAsia="华文细黑"/>
          <w:sz w:val="24"/>
        </w:rPr>
      </w:pPr>
      <w:r>
        <w:rPr>
          <w:rFonts w:hint="eastAsia" w:ascii="华文细黑" w:hAnsi="华文细黑" w:eastAsia="华文细黑"/>
          <w:sz w:val="24"/>
        </w:rPr>
        <w:t>集团以广州总部为核心，在成都、重庆、昆明、南宁、苏州、中山、东莞、武汉设分部和分公司，形成全国“东西南北中”均衡与合围的中国布局构架，同时完成向以南非、巴西、迪拜、印度、俄罗斯、土耳其、英国、美国等为代表的五大洲辐射模式。鸿威国际会展集团的参展商、采购商和观众三类人群来源，广泛分布于全球五大洲，时间贯穿全年，有“常青广交会”美誉。</w:t>
      </w:r>
    </w:p>
    <w:p>
      <w:pPr>
        <w:spacing w:before="120" w:line="460" w:lineRule="exact"/>
        <w:ind w:firstLine="480" w:firstLineChars="200"/>
        <w:rPr>
          <w:rFonts w:ascii="华文细黑" w:hAnsi="华文细黑" w:eastAsia="华文细黑"/>
          <w:sz w:val="24"/>
        </w:rPr>
      </w:pPr>
      <w:r>
        <w:rPr>
          <w:rFonts w:hint="eastAsia" w:ascii="华文细黑" w:hAnsi="华文细黑" w:eastAsia="华文细黑"/>
          <w:sz w:val="24"/>
        </w:rPr>
        <w:t>集团运用人工智能3D实物与场景扫描、航空扫描建模测绘30余项前沿科技技术，致力于智能会展的打造，可提供多维视觉数字化互动营销解决方案。集团通过全息无屏无膜可交互空气中成像，使实体展会成本降低，带给观众美仑美奂的展会视觉享受。</w:t>
      </w:r>
    </w:p>
    <w:p>
      <w:pPr>
        <w:spacing w:before="120" w:line="460" w:lineRule="exact"/>
        <w:rPr>
          <w:rFonts w:ascii="华文细黑" w:hAnsi="华文细黑" w:eastAsia="华文细黑"/>
          <w:sz w:val="24"/>
        </w:rPr>
      </w:pPr>
      <w:r>
        <w:drawing>
          <wp:anchor distT="0" distB="0" distL="114300" distR="114300" simplePos="0" relativeHeight="251716608" behindDoc="0" locked="0" layoutInCell="1" allowOverlap="1">
            <wp:simplePos x="0" y="0"/>
            <wp:positionH relativeFrom="column">
              <wp:posOffset>635</wp:posOffset>
            </wp:positionH>
            <wp:positionV relativeFrom="paragraph">
              <wp:posOffset>123190</wp:posOffset>
            </wp:positionV>
            <wp:extent cx="2357755" cy="1612265"/>
            <wp:effectExtent l="0" t="0" r="4445" b="635"/>
            <wp:wrapNone/>
            <wp:docPr id="57" name="图片 967" descr="微信图片_20211230140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967" descr="微信图片_20211230140607"/>
                    <pic:cNvPicPr>
                      <a:picLocks noChangeAspect="1"/>
                    </pic:cNvPicPr>
                  </pic:nvPicPr>
                  <pic:blipFill>
                    <a:blip r:embed="rId143" cstate="print"/>
                    <a:stretch>
                      <a:fillRect/>
                    </a:stretch>
                  </pic:blipFill>
                  <pic:spPr>
                    <a:xfrm>
                      <a:off x="0" y="0"/>
                      <a:ext cx="2357755" cy="1612265"/>
                    </a:xfrm>
                    <a:prstGeom prst="rect">
                      <a:avLst/>
                    </a:prstGeom>
                    <a:noFill/>
                    <a:ln>
                      <a:noFill/>
                    </a:ln>
                  </pic:spPr>
                </pic:pic>
              </a:graphicData>
            </a:graphic>
          </wp:anchor>
        </w:drawing>
      </w:r>
      <w:r>
        <w:drawing>
          <wp:anchor distT="0" distB="0" distL="114300" distR="114300" simplePos="0" relativeHeight="251678720" behindDoc="0" locked="0" layoutInCell="1" allowOverlap="1">
            <wp:simplePos x="0" y="0"/>
            <wp:positionH relativeFrom="column">
              <wp:posOffset>2393315</wp:posOffset>
            </wp:positionH>
            <wp:positionV relativeFrom="paragraph">
              <wp:posOffset>135255</wp:posOffset>
            </wp:positionV>
            <wp:extent cx="2218055" cy="1581150"/>
            <wp:effectExtent l="0" t="0" r="4445" b="6350"/>
            <wp:wrapNone/>
            <wp:docPr id="20" name="图片 305" descr="微信图片_2019080314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305" descr="微信图片_20190803142847"/>
                    <pic:cNvPicPr>
                      <a:picLocks noChangeAspect="1"/>
                    </pic:cNvPicPr>
                  </pic:nvPicPr>
                  <pic:blipFill>
                    <a:blip r:embed="rId144" cstate="print"/>
                    <a:stretch>
                      <a:fillRect/>
                    </a:stretch>
                  </pic:blipFill>
                  <pic:spPr>
                    <a:xfrm>
                      <a:off x="0" y="0"/>
                      <a:ext cx="2218055" cy="1581150"/>
                    </a:xfrm>
                    <a:prstGeom prst="rect">
                      <a:avLst/>
                    </a:prstGeom>
                    <a:noFill/>
                    <a:ln>
                      <a:noFill/>
                    </a:ln>
                  </pic:spPr>
                </pic:pic>
              </a:graphicData>
            </a:graphic>
          </wp:anchor>
        </w:drawing>
      </w:r>
      <w:r>
        <w:drawing>
          <wp:anchor distT="0" distB="0" distL="114300" distR="114300" simplePos="0" relativeHeight="251679744" behindDoc="0" locked="0" layoutInCell="1" allowOverlap="1">
            <wp:simplePos x="0" y="0"/>
            <wp:positionH relativeFrom="column">
              <wp:posOffset>4635500</wp:posOffset>
            </wp:positionH>
            <wp:positionV relativeFrom="paragraph">
              <wp:posOffset>135890</wp:posOffset>
            </wp:positionV>
            <wp:extent cx="2222500" cy="1580515"/>
            <wp:effectExtent l="0" t="0" r="0" b="6985"/>
            <wp:wrapNone/>
            <wp:docPr id="21" name="图片 309" descr="微信图片_20190805153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309" descr="微信图片_20190805153605"/>
                    <pic:cNvPicPr>
                      <a:picLocks noChangeAspect="1"/>
                    </pic:cNvPicPr>
                  </pic:nvPicPr>
                  <pic:blipFill>
                    <a:blip r:embed="rId145" cstate="print"/>
                    <a:stretch>
                      <a:fillRect/>
                    </a:stretch>
                  </pic:blipFill>
                  <pic:spPr>
                    <a:xfrm>
                      <a:off x="0" y="0"/>
                      <a:ext cx="2222500" cy="1580515"/>
                    </a:xfrm>
                    <a:prstGeom prst="rect">
                      <a:avLst/>
                    </a:prstGeom>
                    <a:noFill/>
                    <a:ln>
                      <a:noFill/>
                    </a:ln>
                  </pic:spPr>
                </pic:pic>
              </a:graphicData>
            </a:graphic>
          </wp:anchor>
        </w:drawing>
      </w:r>
    </w:p>
    <w:p>
      <w:pPr>
        <w:spacing w:before="120" w:line="460" w:lineRule="exact"/>
        <w:rPr>
          <w:rFonts w:ascii="华文细黑" w:hAnsi="华文细黑" w:eastAsia="华文细黑"/>
          <w:sz w:val="24"/>
        </w:rPr>
      </w:pPr>
    </w:p>
    <w:p>
      <w:pPr>
        <w:spacing w:before="120" w:line="460" w:lineRule="exact"/>
        <w:rPr>
          <w:rFonts w:ascii="华文细黑" w:hAnsi="华文细黑" w:eastAsia="华文细黑"/>
          <w:sz w:val="24"/>
        </w:rPr>
      </w:pPr>
    </w:p>
    <w:p>
      <w:pPr>
        <w:spacing w:before="120" w:line="460" w:lineRule="exact"/>
        <w:rPr>
          <w:rFonts w:ascii="华文细黑" w:hAnsi="华文细黑" w:eastAsia="华文细黑"/>
          <w:sz w:val="24"/>
        </w:rPr>
      </w:pPr>
    </w:p>
    <w:p>
      <w:pPr>
        <w:spacing w:before="120" w:line="460" w:lineRule="exact"/>
        <w:rPr>
          <w:rFonts w:ascii="华文细黑" w:hAnsi="华文细黑" w:eastAsia="华文细黑"/>
          <w:sz w:val="24"/>
        </w:rPr>
      </w:pPr>
      <w:r>
        <w:rPr>
          <w:rFonts w:hint="eastAsia" w:ascii="华文细黑" w:hAnsi="华文细黑" w:eastAsia="华文细黑"/>
          <w:sz w:val="24"/>
        </w:rPr>
        <w:drawing>
          <wp:anchor distT="0" distB="0" distL="114300" distR="114300" simplePos="0" relativeHeight="251710464" behindDoc="0" locked="0" layoutInCell="1" allowOverlap="1">
            <wp:simplePos x="0" y="0"/>
            <wp:positionH relativeFrom="column">
              <wp:posOffset>5757545</wp:posOffset>
            </wp:positionH>
            <wp:positionV relativeFrom="paragraph">
              <wp:posOffset>414655</wp:posOffset>
            </wp:positionV>
            <wp:extent cx="1100455" cy="1721485"/>
            <wp:effectExtent l="0" t="0" r="0" b="5715"/>
            <wp:wrapSquare wrapText="bothSides"/>
            <wp:docPr id="51" name="图片 883" descr="UFI-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883" descr="UFI-logo"/>
                    <pic:cNvPicPr>
                      <a:picLocks noChangeAspect="1"/>
                    </pic:cNvPicPr>
                  </pic:nvPicPr>
                  <pic:blipFill>
                    <a:blip r:embed="rId146" cstate="print"/>
                    <a:stretch>
                      <a:fillRect/>
                    </a:stretch>
                  </pic:blipFill>
                  <pic:spPr>
                    <a:xfrm>
                      <a:off x="0" y="0"/>
                      <a:ext cx="1100455" cy="1721485"/>
                    </a:xfrm>
                    <a:prstGeom prst="rect">
                      <a:avLst/>
                    </a:prstGeom>
                    <a:noFill/>
                    <a:ln>
                      <a:noFill/>
                    </a:ln>
                  </pic:spPr>
                </pic:pic>
              </a:graphicData>
            </a:graphic>
          </wp:anchor>
        </w:drawing>
      </w:r>
    </w:p>
    <w:p>
      <w:pPr>
        <w:spacing w:before="120" w:line="460" w:lineRule="exact"/>
        <w:rPr>
          <w:rFonts w:ascii="华文细黑" w:hAnsi="华文细黑" w:eastAsia="华文细黑"/>
          <w:sz w:val="24"/>
        </w:rPr>
      </w:pPr>
      <w:r>
        <w:drawing>
          <wp:anchor distT="0" distB="0" distL="114300" distR="114300" simplePos="0" relativeHeight="251718656" behindDoc="0" locked="0" layoutInCell="1" allowOverlap="1">
            <wp:simplePos x="0" y="0"/>
            <wp:positionH relativeFrom="column">
              <wp:posOffset>2800350</wp:posOffset>
            </wp:positionH>
            <wp:positionV relativeFrom="paragraph">
              <wp:posOffset>20955</wp:posOffset>
            </wp:positionV>
            <wp:extent cx="2997200" cy="1860550"/>
            <wp:effectExtent l="0" t="0" r="0" b="6350"/>
            <wp:wrapNone/>
            <wp:docPr id="59" name="图片 972" descr="微信图片_20220323140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972" descr="微信图片_20220323140940"/>
                    <pic:cNvPicPr>
                      <a:picLocks noChangeAspect="1"/>
                    </pic:cNvPicPr>
                  </pic:nvPicPr>
                  <pic:blipFill>
                    <a:blip r:embed="rId147" cstate="print"/>
                    <a:stretch>
                      <a:fillRect/>
                    </a:stretch>
                  </pic:blipFill>
                  <pic:spPr>
                    <a:xfrm>
                      <a:off x="0" y="0"/>
                      <a:ext cx="2997200" cy="1860550"/>
                    </a:xfrm>
                    <a:prstGeom prst="rect">
                      <a:avLst/>
                    </a:prstGeom>
                    <a:noFill/>
                    <a:ln>
                      <a:noFill/>
                    </a:ln>
                  </pic:spPr>
                </pic:pic>
              </a:graphicData>
            </a:graphic>
          </wp:anchor>
        </w:drawing>
      </w:r>
      <w:r>
        <w:drawing>
          <wp:anchor distT="0" distB="0" distL="114300" distR="114300" simplePos="0" relativeHeight="251717632" behindDoc="0" locked="0" layoutInCell="1" allowOverlap="1">
            <wp:simplePos x="0" y="0"/>
            <wp:positionH relativeFrom="column">
              <wp:posOffset>-12065</wp:posOffset>
            </wp:positionH>
            <wp:positionV relativeFrom="paragraph">
              <wp:posOffset>14605</wp:posOffset>
            </wp:positionV>
            <wp:extent cx="2853690" cy="2017395"/>
            <wp:effectExtent l="0" t="0" r="3810" b="1905"/>
            <wp:wrapNone/>
            <wp:docPr id="58" name="图片 968" descr="微信图片_20220107134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968" descr="微信图片_20220107134846"/>
                    <pic:cNvPicPr>
                      <a:picLocks noChangeAspect="1"/>
                    </pic:cNvPicPr>
                  </pic:nvPicPr>
                  <pic:blipFill>
                    <a:blip r:embed="rId148" cstate="print"/>
                    <a:stretch>
                      <a:fillRect/>
                    </a:stretch>
                  </pic:blipFill>
                  <pic:spPr>
                    <a:xfrm>
                      <a:off x="0" y="0"/>
                      <a:ext cx="2853690" cy="2017395"/>
                    </a:xfrm>
                    <a:prstGeom prst="rect">
                      <a:avLst/>
                    </a:prstGeom>
                    <a:noFill/>
                    <a:ln>
                      <a:noFill/>
                    </a:ln>
                  </pic:spPr>
                </pic:pic>
              </a:graphicData>
            </a:graphic>
          </wp:anchor>
        </w:drawing>
      </w:r>
    </w:p>
    <w:p>
      <w:pPr>
        <w:spacing w:before="120" w:line="440" w:lineRule="exact"/>
        <w:rPr>
          <w:rFonts w:ascii="华文细黑" w:hAnsi="华文细黑" w:eastAsia="华文细黑"/>
          <w:sz w:val="24"/>
        </w:rPr>
      </w:pPr>
    </w:p>
    <w:p>
      <w:pPr>
        <w:spacing w:before="120" w:line="440" w:lineRule="exact"/>
        <w:rPr>
          <w:rFonts w:ascii="华文细黑" w:hAnsi="华文细黑" w:eastAsia="华文细黑"/>
          <w:sz w:val="24"/>
        </w:rPr>
      </w:pPr>
    </w:p>
    <w:p>
      <w:pPr>
        <w:spacing w:before="120" w:line="440" w:lineRule="exact"/>
        <w:rPr>
          <w:rFonts w:ascii="华文细黑" w:hAnsi="华文细黑" w:eastAsia="华文细黑"/>
          <w:sz w:val="24"/>
        </w:rPr>
      </w:pPr>
    </w:p>
    <w:p>
      <w:pPr>
        <w:spacing w:before="120" w:line="440" w:lineRule="exact"/>
        <w:rPr>
          <w:rFonts w:ascii="华文细黑" w:hAnsi="华文细黑" w:eastAsia="华文细黑"/>
          <w:sz w:val="24"/>
        </w:rPr>
      </w:pPr>
    </w:p>
    <w:sectPr>
      <w:type w:val="continuous"/>
      <w:pgSz w:w="11906" w:h="16838"/>
      <w:pgMar w:top="567" w:right="680" w:bottom="680" w:left="680" w:header="0" w:footer="0" w:gutter="0"/>
      <w:cols w:space="720" w:num="1"/>
      <w:docGrid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Dotum">
    <w:panose1 w:val="020B0600000101010101"/>
    <w:charset w:val="81"/>
    <w:family w:val="modern"/>
    <w:pitch w:val="default"/>
    <w:sig w:usb0="B00002AF" w:usb1="69D77CFB" w:usb2="00000030" w:usb3="00000000" w:csb0="4008009F" w:csb1="DFD70000"/>
  </w:font>
  <w:font w:name="华文细黑">
    <w:altName w:val="微软雅黑"/>
    <w:panose1 w:val="02010600040101010101"/>
    <w:charset w:val="86"/>
    <w:family w:val="auto"/>
    <w:pitch w:val="default"/>
    <w:sig w:usb0="00000000" w:usb1="00000000" w:usb2="00000010" w:usb3="00000000" w:csb0="0004009F" w:csb1="00000000"/>
  </w:font>
  <w:font w:name="微软雅黑">
    <w:panose1 w:val="020B0503020204020204"/>
    <w:charset w:val="86"/>
    <w:family w:val="auto"/>
    <w:pitch w:val="default"/>
    <w:sig w:usb0="80000287" w:usb1="280F3C52" w:usb2="00000016" w:usb3="00000000" w:csb0="0004001F" w:csb1="00000000"/>
  </w:font>
  <w:font w:name="方正宋三简体">
    <w:altName w:val="宋体"/>
    <w:panose1 w:val="02010601030101010101"/>
    <w:charset w:val="86"/>
    <w:family w:val="auto"/>
    <w:pitch w:val="default"/>
    <w:sig w:usb0="00000000" w:usb1="00000000" w:usb2="00000010" w:usb3="00000000" w:csb0="00040000" w:csb1="00000000"/>
  </w:font>
  <w:font w:name="楷体_GB2312">
    <w:altName w:val="楷体"/>
    <w:panose1 w:val="00000000000000000000"/>
    <w:charset w:val="86"/>
    <w:family w:val="modern"/>
    <w:pitch w:val="default"/>
    <w:sig w:usb0="00000000" w:usb1="00000000" w:usb2="00000010" w:usb3="00000000" w:csb0="00040000" w:csb1="00000000"/>
  </w:font>
  <w:font w:name="华文中宋">
    <w:altName w:val="宋体"/>
    <w:panose1 w:val="02010600040101010101"/>
    <w:charset w:val="86"/>
    <w:family w:val="auto"/>
    <w:pitch w:val="default"/>
    <w:sig w:usb0="00000000" w:usb1="00000000" w:usb2="00000010" w:usb3="00000000" w:csb0="0004009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before="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before="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spacing w:before="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before="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spacing w:before="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spacing w:before="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numPicBullet w:numPicBulletId="0">
    <w:pict>
      <v:shape id="0" type="#_x0000_t75" style="width:15px;height:15px" o:bullet="t">
        <v:imagedata r:id="rId1" o:title=""/>
      </v:shape>
    </w:pict>
  </w:numPicBullet>
  <w:numPicBullet w:numPicBulletId="1">
    <w:pict>
      <v:shape id="1" type="#_x0000_t75" style="width:15px;height:15px" o:bullet="t">
        <v:imagedata r:id="rId2" o:title=""/>
      </v:shape>
    </w:pict>
  </w:numPicBullet>
  <w:abstractNum w:abstractNumId="0">
    <w:nsid w:val="CBED308D"/>
    <w:multiLevelType w:val="singleLevel"/>
    <w:tmpl w:val="CBED308D"/>
    <w:lvl w:ilvl="0" w:tentative="0">
      <w:start w:val="1"/>
      <w:numFmt w:val="bullet"/>
      <w:lvlText w:val=""/>
      <w:lvlJc w:val="left"/>
      <w:pPr>
        <w:ind w:left="420" w:hanging="420"/>
      </w:pPr>
      <w:rPr>
        <w:rFonts w:hint="default" w:ascii="Wingdings" w:hAnsi="Wingdings"/>
      </w:rPr>
    </w:lvl>
  </w:abstractNum>
  <w:abstractNum w:abstractNumId="1">
    <w:nsid w:val="1AE45F22"/>
    <w:multiLevelType w:val="multilevel"/>
    <w:tmpl w:val="1AE45F2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2">
    <w:nsid w:val="1E3E63C5"/>
    <w:multiLevelType w:val="multilevel"/>
    <w:tmpl w:val="1E3E63C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3">
    <w:nsid w:val="25475B6F"/>
    <w:multiLevelType w:val="multilevel"/>
    <w:tmpl w:val="25475B6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4">
    <w:nsid w:val="26E00731"/>
    <w:multiLevelType w:val="multilevel"/>
    <w:tmpl w:val="26E00731"/>
    <w:lvl w:ilvl="0" w:tentative="0">
      <w:start w:val="1"/>
      <w:numFmt w:val="bullet"/>
      <w:lvlText w:val=""/>
      <w:lvlPicBulletId w:val="1"/>
      <w:lvlJc w:val="left"/>
      <w:pPr>
        <w:ind w:left="420" w:hanging="420"/>
      </w:pPr>
      <w:rPr>
        <w:rFonts w:hint="default" w:ascii="Symbol" w:hAnsi="Symbol"/>
        <w:color w:val="auto"/>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5">
    <w:nsid w:val="32593F22"/>
    <w:multiLevelType w:val="multilevel"/>
    <w:tmpl w:val="32593F2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6">
    <w:nsid w:val="33881612"/>
    <w:multiLevelType w:val="multilevel"/>
    <w:tmpl w:val="33881612"/>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7">
    <w:nsid w:val="4492695F"/>
    <w:multiLevelType w:val="multilevel"/>
    <w:tmpl w:val="4492695F"/>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8">
    <w:nsid w:val="457F5873"/>
    <w:multiLevelType w:val="multilevel"/>
    <w:tmpl w:val="457F5873"/>
    <w:lvl w:ilvl="0" w:tentative="0">
      <w:start w:val="1"/>
      <w:numFmt w:val="bullet"/>
      <w:lvlText w:val=""/>
      <w:lvlPicBulletId w:val="0"/>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9">
    <w:nsid w:val="4C855BAE"/>
    <w:multiLevelType w:val="multilevel"/>
    <w:tmpl w:val="4C855BAE"/>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0">
    <w:nsid w:val="4DAA25DC"/>
    <w:multiLevelType w:val="multilevel"/>
    <w:tmpl w:val="4DAA25DC"/>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1">
    <w:nsid w:val="56F00DF0"/>
    <w:multiLevelType w:val="multilevel"/>
    <w:tmpl w:val="56F00DF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2">
    <w:nsid w:val="58310E97"/>
    <w:multiLevelType w:val="multilevel"/>
    <w:tmpl w:val="58310E97"/>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3">
    <w:nsid w:val="5C5A2266"/>
    <w:multiLevelType w:val="multilevel"/>
    <w:tmpl w:val="5C5A2266"/>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4">
    <w:nsid w:val="5EB21C38"/>
    <w:multiLevelType w:val="multilevel"/>
    <w:tmpl w:val="5EB21C38"/>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5">
    <w:nsid w:val="5F70218D"/>
    <w:multiLevelType w:val="multilevel"/>
    <w:tmpl w:val="5F70218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6">
    <w:nsid w:val="69AD651D"/>
    <w:multiLevelType w:val="multilevel"/>
    <w:tmpl w:val="69AD651D"/>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7">
    <w:nsid w:val="6A3429BA"/>
    <w:multiLevelType w:val="multilevel"/>
    <w:tmpl w:val="6A3429BA"/>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8">
    <w:nsid w:val="703A43A5"/>
    <w:multiLevelType w:val="multilevel"/>
    <w:tmpl w:val="703A43A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num w:numId="1">
    <w:abstractNumId w:val="15"/>
  </w:num>
  <w:num w:numId="2">
    <w:abstractNumId w:val="18"/>
  </w:num>
  <w:num w:numId="3">
    <w:abstractNumId w:val="8"/>
  </w:num>
  <w:num w:numId="4">
    <w:abstractNumId w:val="2"/>
  </w:num>
  <w:num w:numId="5">
    <w:abstractNumId w:val="16"/>
  </w:num>
  <w:num w:numId="6">
    <w:abstractNumId w:val="4"/>
  </w:num>
  <w:num w:numId="7">
    <w:abstractNumId w:val="11"/>
  </w:num>
  <w:num w:numId="8">
    <w:abstractNumId w:val="6"/>
  </w:num>
  <w:num w:numId="9">
    <w:abstractNumId w:val="7"/>
  </w:num>
  <w:num w:numId="10">
    <w:abstractNumId w:val="1"/>
  </w:num>
  <w:num w:numId="11">
    <w:abstractNumId w:val="17"/>
  </w:num>
  <w:num w:numId="12">
    <w:abstractNumId w:val="0"/>
  </w:num>
  <w:num w:numId="13">
    <w:abstractNumId w:val="9"/>
  </w:num>
  <w:num w:numId="14">
    <w:abstractNumId w:val="10"/>
  </w:num>
  <w:num w:numId="15">
    <w:abstractNumId w:val="13"/>
  </w:num>
  <w:num w:numId="16">
    <w:abstractNumId w:val="3"/>
  </w:num>
  <w:num w:numId="17">
    <w:abstractNumId w:val="14"/>
  </w:num>
  <w:num w:numId="18">
    <w:abstractNumId w:val="12"/>
  </w:num>
  <w:num w:numId="1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0"/>
  <w:bordersDoNotSurroundFooter w:val="0"/>
  <w:documentProtection w:enforcement="0"/>
  <w:defaultTabStop w:val="420"/>
  <w:drawingGridHorizontalSpacing w:val="181"/>
  <w:drawingGridVerticalSpacing w:val="156"/>
  <w:displayHorizontalDrawingGridEvery w:val="1"/>
  <w:displayVerticalDrawingGridEvery w:val="1"/>
  <w:noPunctuationKerning w:val="1"/>
  <w:characterSpacingControl w:val="compressPunctuation"/>
  <w:footnotePr>
    <w:footnote w:id="0"/>
    <w:footnote w:id="1"/>
  </w:foot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2"/>
  </w:compat>
  <w:docVars>
    <w:docVar w:name="commondata" w:val="eyJoZGlkIjoiMjNhYTE5YjI5ZjA4MGFmNWJlODQyODlmZTk0ZTVmM2EifQ=="/>
  </w:docVars>
  <w:rsids>
    <w:rsidRoot w:val="00686575"/>
    <w:rsid w:val="00000EC4"/>
    <w:rsid w:val="00007E60"/>
    <w:rsid w:val="00010282"/>
    <w:rsid w:val="00010666"/>
    <w:rsid w:val="00012C6C"/>
    <w:rsid w:val="00013A3A"/>
    <w:rsid w:val="00015A76"/>
    <w:rsid w:val="00015AD2"/>
    <w:rsid w:val="000236D2"/>
    <w:rsid w:val="00023B9A"/>
    <w:rsid w:val="000240AF"/>
    <w:rsid w:val="000252F7"/>
    <w:rsid w:val="00026ACE"/>
    <w:rsid w:val="00027F7E"/>
    <w:rsid w:val="0003038D"/>
    <w:rsid w:val="00031B60"/>
    <w:rsid w:val="00032C7B"/>
    <w:rsid w:val="0003313D"/>
    <w:rsid w:val="00034265"/>
    <w:rsid w:val="00034D62"/>
    <w:rsid w:val="00041BE6"/>
    <w:rsid w:val="00041E8F"/>
    <w:rsid w:val="00050F14"/>
    <w:rsid w:val="000544C9"/>
    <w:rsid w:val="0005777B"/>
    <w:rsid w:val="000604CF"/>
    <w:rsid w:val="00060CF8"/>
    <w:rsid w:val="00063F07"/>
    <w:rsid w:val="00065414"/>
    <w:rsid w:val="00065DFD"/>
    <w:rsid w:val="000701C0"/>
    <w:rsid w:val="0007099F"/>
    <w:rsid w:val="00071209"/>
    <w:rsid w:val="0007226B"/>
    <w:rsid w:val="000725BD"/>
    <w:rsid w:val="000761F2"/>
    <w:rsid w:val="00077CD4"/>
    <w:rsid w:val="00077D30"/>
    <w:rsid w:val="00080A24"/>
    <w:rsid w:val="000822AF"/>
    <w:rsid w:val="0008307C"/>
    <w:rsid w:val="00087805"/>
    <w:rsid w:val="00093C73"/>
    <w:rsid w:val="00096E3A"/>
    <w:rsid w:val="000976B2"/>
    <w:rsid w:val="000977C9"/>
    <w:rsid w:val="000A0309"/>
    <w:rsid w:val="000A05E4"/>
    <w:rsid w:val="000A1B64"/>
    <w:rsid w:val="000A41B5"/>
    <w:rsid w:val="000A7E7C"/>
    <w:rsid w:val="000B0733"/>
    <w:rsid w:val="000B15F2"/>
    <w:rsid w:val="000B205F"/>
    <w:rsid w:val="000B297A"/>
    <w:rsid w:val="000B4324"/>
    <w:rsid w:val="000B5857"/>
    <w:rsid w:val="000C387B"/>
    <w:rsid w:val="000C399A"/>
    <w:rsid w:val="000C48DF"/>
    <w:rsid w:val="000C51DF"/>
    <w:rsid w:val="000C7546"/>
    <w:rsid w:val="000D0410"/>
    <w:rsid w:val="000D64B7"/>
    <w:rsid w:val="000E04FF"/>
    <w:rsid w:val="000E1A1B"/>
    <w:rsid w:val="000E3F8D"/>
    <w:rsid w:val="000E489F"/>
    <w:rsid w:val="000E6849"/>
    <w:rsid w:val="000E76CD"/>
    <w:rsid w:val="000E7821"/>
    <w:rsid w:val="000F136F"/>
    <w:rsid w:val="000F1D05"/>
    <w:rsid w:val="000F401C"/>
    <w:rsid w:val="000F616F"/>
    <w:rsid w:val="000F6318"/>
    <w:rsid w:val="001001B3"/>
    <w:rsid w:val="0010038B"/>
    <w:rsid w:val="0010555D"/>
    <w:rsid w:val="00110184"/>
    <w:rsid w:val="0011371D"/>
    <w:rsid w:val="00114503"/>
    <w:rsid w:val="0012023C"/>
    <w:rsid w:val="00120ECA"/>
    <w:rsid w:val="001222C2"/>
    <w:rsid w:val="00122BF7"/>
    <w:rsid w:val="00123143"/>
    <w:rsid w:val="00124471"/>
    <w:rsid w:val="00127976"/>
    <w:rsid w:val="00133095"/>
    <w:rsid w:val="00134CED"/>
    <w:rsid w:val="001379F3"/>
    <w:rsid w:val="00143B2B"/>
    <w:rsid w:val="00145509"/>
    <w:rsid w:val="00150CD2"/>
    <w:rsid w:val="00150D74"/>
    <w:rsid w:val="00152583"/>
    <w:rsid w:val="00153277"/>
    <w:rsid w:val="001565F4"/>
    <w:rsid w:val="00156F5D"/>
    <w:rsid w:val="00157A27"/>
    <w:rsid w:val="00160334"/>
    <w:rsid w:val="00163686"/>
    <w:rsid w:val="001659D3"/>
    <w:rsid w:val="0016702F"/>
    <w:rsid w:val="001676DE"/>
    <w:rsid w:val="00170ED4"/>
    <w:rsid w:val="00177353"/>
    <w:rsid w:val="00180580"/>
    <w:rsid w:val="00181861"/>
    <w:rsid w:val="001867AC"/>
    <w:rsid w:val="00186C16"/>
    <w:rsid w:val="00190788"/>
    <w:rsid w:val="00191687"/>
    <w:rsid w:val="00191D5B"/>
    <w:rsid w:val="00193ACF"/>
    <w:rsid w:val="00194177"/>
    <w:rsid w:val="0019687F"/>
    <w:rsid w:val="00196AD2"/>
    <w:rsid w:val="00196AFE"/>
    <w:rsid w:val="001A048C"/>
    <w:rsid w:val="001A1B2E"/>
    <w:rsid w:val="001A1C9B"/>
    <w:rsid w:val="001A3730"/>
    <w:rsid w:val="001A4188"/>
    <w:rsid w:val="001A4362"/>
    <w:rsid w:val="001A7EEF"/>
    <w:rsid w:val="001B0D27"/>
    <w:rsid w:val="001B15A2"/>
    <w:rsid w:val="001B2748"/>
    <w:rsid w:val="001B4631"/>
    <w:rsid w:val="001B4CDF"/>
    <w:rsid w:val="001B58F2"/>
    <w:rsid w:val="001B6B5D"/>
    <w:rsid w:val="001C0075"/>
    <w:rsid w:val="001C0AB1"/>
    <w:rsid w:val="001C1463"/>
    <w:rsid w:val="001C1EBC"/>
    <w:rsid w:val="001C4162"/>
    <w:rsid w:val="001C5EA5"/>
    <w:rsid w:val="001C6181"/>
    <w:rsid w:val="001C61D5"/>
    <w:rsid w:val="001C7F1B"/>
    <w:rsid w:val="001D069C"/>
    <w:rsid w:val="001D15F8"/>
    <w:rsid w:val="001D5192"/>
    <w:rsid w:val="001D63F8"/>
    <w:rsid w:val="001E2D1A"/>
    <w:rsid w:val="001E2D89"/>
    <w:rsid w:val="001E3564"/>
    <w:rsid w:val="001E5BF4"/>
    <w:rsid w:val="001E747A"/>
    <w:rsid w:val="001F0B24"/>
    <w:rsid w:val="001F2589"/>
    <w:rsid w:val="001F4808"/>
    <w:rsid w:val="001F7031"/>
    <w:rsid w:val="001F783E"/>
    <w:rsid w:val="002007B9"/>
    <w:rsid w:val="0020357B"/>
    <w:rsid w:val="00205EA8"/>
    <w:rsid w:val="00206A76"/>
    <w:rsid w:val="0021231F"/>
    <w:rsid w:val="00213C47"/>
    <w:rsid w:val="00215606"/>
    <w:rsid w:val="002158CE"/>
    <w:rsid w:val="00222E1D"/>
    <w:rsid w:val="0022366F"/>
    <w:rsid w:val="0022739B"/>
    <w:rsid w:val="00230C6D"/>
    <w:rsid w:val="00231CF1"/>
    <w:rsid w:val="00231D23"/>
    <w:rsid w:val="00233146"/>
    <w:rsid w:val="00234FF8"/>
    <w:rsid w:val="002413F0"/>
    <w:rsid w:val="00242311"/>
    <w:rsid w:val="002425C0"/>
    <w:rsid w:val="00243C63"/>
    <w:rsid w:val="00244D8F"/>
    <w:rsid w:val="00245495"/>
    <w:rsid w:val="00253E7B"/>
    <w:rsid w:val="00254772"/>
    <w:rsid w:val="00255A7A"/>
    <w:rsid w:val="00256EEF"/>
    <w:rsid w:val="00257362"/>
    <w:rsid w:val="00260DEB"/>
    <w:rsid w:val="00261090"/>
    <w:rsid w:val="002616F5"/>
    <w:rsid w:val="00261753"/>
    <w:rsid w:val="00261AF0"/>
    <w:rsid w:val="0026724D"/>
    <w:rsid w:val="002674AB"/>
    <w:rsid w:val="0027075E"/>
    <w:rsid w:val="002711B0"/>
    <w:rsid w:val="00271371"/>
    <w:rsid w:val="002747A8"/>
    <w:rsid w:val="00274832"/>
    <w:rsid w:val="0027643C"/>
    <w:rsid w:val="002809F9"/>
    <w:rsid w:val="00280F34"/>
    <w:rsid w:val="00282581"/>
    <w:rsid w:val="00282791"/>
    <w:rsid w:val="00286F81"/>
    <w:rsid w:val="00290F61"/>
    <w:rsid w:val="00290FC6"/>
    <w:rsid w:val="002936E5"/>
    <w:rsid w:val="00293EF0"/>
    <w:rsid w:val="002943DA"/>
    <w:rsid w:val="00294BED"/>
    <w:rsid w:val="002A053F"/>
    <w:rsid w:val="002A0C53"/>
    <w:rsid w:val="002A4D27"/>
    <w:rsid w:val="002A5C7A"/>
    <w:rsid w:val="002A5D79"/>
    <w:rsid w:val="002A5E8F"/>
    <w:rsid w:val="002A608C"/>
    <w:rsid w:val="002A6788"/>
    <w:rsid w:val="002A6A90"/>
    <w:rsid w:val="002A7179"/>
    <w:rsid w:val="002B0C10"/>
    <w:rsid w:val="002B477B"/>
    <w:rsid w:val="002B5D8E"/>
    <w:rsid w:val="002B69C7"/>
    <w:rsid w:val="002C152B"/>
    <w:rsid w:val="002C5B54"/>
    <w:rsid w:val="002C6D1A"/>
    <w:rsid w:val="002D2570"/>
    <w:rsid w:val="002D7694"/>
    <w:rsid w:val="002E72C7"/>
    <w:rsid w:val="002F0955"/>
    <w:rsid w:val="002F2611"/>
    <w:rsid w:val="002F4C2B"/>
    <w:rsid w:val="002F54FC"/>
    <w:rsid w:val="002F6079"/>
    <w:rsid w:val="002F74EB"/>
    <w:rsid w:val="00300AF6"/>
    <w:rsid w:val="003029A4"/>
    <w:rsid w:val="00305F4D"/>
    <w:rsid w:val="00306545"/>
    <w:rsid w:val="00306B1B"/>
    <w:rsid w:val="0031149D"/>
    <w:rsid w:val="003123C5"/>
    <w:rsid w:val="00314439"/>
    <w:rsid w:val="00317548"/>
    <w:rsid w:val="00320C74"/>
    <w:rsid w:val="0032264A"/>
    <w:rsid w:val="00322720"/>
    <w:rsid w:val="003323C7"/>
    <w:rsid w:val="00332733"/>
    <w:rsid w:val="003404F8"/>
    <w:rsid w:val="00340579"/>
    <w:rsid w:val="00341177"/>
    <w:rsid w:val="0034243C"/>
    <w:rsid w:val="00343A90"/>
    <w:rsid w:val="00344589"/>
    <w:rsid w:val="00344EF1"/>
    <w:rsid w:val="00344F6C"/>
    <w:rsid w:val="003459EC"/>
    <w:rsid w:val="0034611F"/>
    <w:rsid w:val="00346DAB"/>
    <w:rsid w:val="0034787E"/>
    <w:rsid w:val="00352183"/>
    <w:rsid w:val="0035268C"/>
    <w:rsid w:val="00361E07"/>
    <w:rsid w:val="003630E9"/>
    <w:rsid w:val="003676EF"/>
    <w:rsid w:val="0037345C"/>
    <w:rsid w:val="003770CE"/>
    <w:rsid w:val="003774CA"/>
    <w:rsid w:val="00385562"/>
    <w:rsid w:val="00386154"/>
    <w:rsid w:val="00386AE1"/>
    <w:rsid w:val="0039002A"/>
    <w:rsid w:val="003902C9"/>
    <w:rsid w:val="003908FD"/>
    <w:rsid w:val="00390F9B"/>
    <w:rsid w:val="003925C1"/>
    <w:rsid w:val="0039611E"/>
    <w:rsid w:val="00397400"/>
    <w:rsid w:val="003B24B7"/>
    <w:rsid w:val="003B3A1E"/>
    <w:rsid w:val="003B601A"/>
    <w:rsid w:val="003B6FB4"/>
    <w:rsid w:val="003B7537"/>
    <w:rsid w:val="003B7F55"/>
    <w:rsid w:val="003C1BED"/>
    <w:rsid w:val="003C24DE"/>
    <w:rsid w:val="003C3AAE"/>
    <w:rsid w:val="003C3D02"/>
    <w:rsid w:val="003D4C89"/>
    <w:rsid w:val="003D61E9"/>
    <w:rsid w:val="003D6709"/>
    <w:rsid w:val="003D6B0B"/>
    <w:rsid w:val="003E18EF"/>
    <w:rsid w:val="003E2B2A"/>
    <w:rsid w:val="003E3956"/>
    <w:rsid w:val="003E4D85"/>
    <w:rsid w:val="003E539D"/>
    <w:rsid w:val="003E5ACF"/>
    <w:rsid w:val="003E7998"/>
    <w:rsid w:val="003F0DC5"/>
    <w:rsid w:val="003F428F"/>
    <w:rsid w:val="003F6A27"/>
    <w:rsid w:val="003F7C88"/>
    <w:rsid w:val="00400794"/>
    <w:rsid w:val="00402B29"/>
    <w:rsid w:val="00403857"/>
    <w:rsid w:val="00407BEC"/>
    <w:rsid w:val="00410BBC"/>
    <w:rsid w:val="00411C4A"/>
    <w:rsid w:val="004121B2"/>
    <w:rsid w:val="00412E0B"/>
    <w:rsid w:val="0041497A"/>
    <w:rsid w:val="004171D4"/>
    <w:rsid w:val="004211E7"/>
    <w:rsid w:val="004228F2"/>
    <w:rsid w:val="00422F54"/>
    <w:rsid w:val="004258EC"/>
    <w:rsid w:val="00425DA4"/>
    <w:rsid w:val="0043061B"/>
    <w:rsid w:val="00430F0A"/>
    <w:rsid w:val="00431883"/>
    <w:rsid w:val="004318E4"/>
    <w:rsid w:val="00431F33"/>
    <w:rsid w:val="00432657"/>
    <w:rsid w:val="004326EC"/>
    <w:rsid w:val="00432E86"/>
    <w:rsid w:val="004340C6"/>
    <w:rsid w:val="004425B1"/>
    <w:rsid w:val="00445634"/>
    <w:rsid w:val="0044576A"/>
    <w:rsid w:val="00447E9F"/>
    <w:rsid w:val="00451393"/>
    <w:rsid w:val="00452760"/>
    <w:rsid w:val="00454463"/>
    <w:rsid w:val="004558F7"/>
    <w:rsid w:val="004560DE"/>
    <w:rsid w:val="004561EF"/>
    <w:rsid w:val="00457ADB"/>
    <w:rsid w:val="0046098F"/>
    <w:rsid w:val="00460ADE"/>
    <w:rsid w:val="00460BE9"/>
    <w:rsid w:val="00462F25"/>
    <w:rsid w:val="004639CD"/>
    <w:rsid w:val="004666FD"/>
    <w:rsid w:val="004668B1"/>
    <w:rsid w:val="00466BB1"/>
    <w:rsid w:val="00467077"/>
    <w:rsid w:val="0046772A"/>
    <w:rsid w:val="0047083F"/>
    <w:rsid w:val="00470C3A"/>
    <w:rsid w:val="00471200"/>
    <w:rsid w:val="00480430"/>
    <w:rsid w:val="00480CCA"/>
    <w:rsid w:val="00482FF6"/>
    <w:rsid w:val="00485DFF"/>
    <w:rsid w:val="0049045D"/>
    <w:rsid w:val="00490C12"/>
    <w:rsid w:val="00493CF2"/>
    <w:rsid w:val="004941CE"/>
    <w:rsid w:val="004957BD"/>
    <w:rsid w:val="004A20ED"/>
    <w:rsid w:val="004A338B"/>
    <w:rsid w:val="004A3842"/>
    <w:rsid w:val="004A3D74"/>
    <w:rsid w:val="004A6F65"/>
    <w:rsid w:val="004B03B3"/>
    <w:rsid w:val="004B07C3"/>
    <w:rsid w:val="004B2CF6"/>
    <w:rsid w:val="004B3DDC"/>
    <w:rsid w:val="004B4053"/>
    <w:rsid w:val="004B4FD3"/>
    <w:rsid w:val="004B6650"/>
    <w:rsid w:val="004C5004"/>
    <w:rsid w:val="004C5A0F"/>
    <w:rsid w:val="004C5C15"/>
    <w:rsid w:val="004C6605"/>
    <w:rsid w:val="004D29C6"/>
    <w:rsid w:val="004D3B8F"/>
    <w:rsid w:val="004D3DAF"/>
    <w:rsid w:val="004E10B6"/>
    <w:rsid w:val="004E11B8"/>
    <w:rsid w:val="004E42C5"/>
    <w:rsid w:val="004E4D1C"/>
    <w:rsid w:val="004F0FBA"/>
    <w:rsid w:val="004F38C2"/>
    <w:rsid w:val="004F44EA"/>
    <w:rsid w:val="004F4C73"/>
    <w:rsid w:val="004F4EB2"/>
    <w:rsid w:val="005016FD"/>
    <w:rsid w:val="0050236C"/>
    <w:rsid w:val="00502AD3"/>
    <w:rsid w:val="00502F0E"/>
    <w:rsid w:val="00502F2F"/>
    <w:rsid w:val="00504604"/>
    <w:rsid w:val="0050473F"/>
    <w:rsid w:val="00504B0B"/>
    <w:rsid w:val="00504D3E"/>
    <w:rsid w:val="00511312"/>
    <w:rsid w:val="00512C37"/>
    <w:rsid w:val="00514570"/>
    <w:rsid w:val="00516414"/>
    <w:rsid w:val="005202D1"/>
    <w:rsid w:val="00521DB7"/>
    <w:rsid w:val="00524960"/>
    <w:rsid w:val="00526E17"/>
    <w:rsid w:val="0052714D"/>
    <w:rsid w:val="00527529"/>
    <w:rsid w:val="005324CE"/>
    <w:rsid w:val="0053443F"/>
    <w:rsid w:val="005348C3"/>
    <w:rsid w:val="00535043"/>
    <w:rsid w:val="0053521F"/>
    <w:rsid w:val="00536343"/>
    <w:rsid w:val="005417AC"/>
    <w:rsid w:val="005423FA"/>
    <w:rsid w:val="00542662"/>
    <w:rsid w:val="005426B4"/>
    <w:rsid w:val="00544029"/>
    <w:rsid w:val="005453DB"/>
    <w:rsid w:val="00546466"/>
    <w:rsid w:val="00547192"/>
    <w:rsid w:val="00550B49"/>
    <w:rsid w:val="00550F4C"/>
    <w:rsid w:val="00552073"/>
    <w:rsid w:val="0055264D"/>
    <w:rsid w:val="005550E7"/>
    <w:rsid w:val="0055581E"/>
    <w:rsid w:val="00556015"/>
    <w:rsid w:val="00557DAB"/>
    <w:rsid w:val="00561351"/>
    <w:rsid w:val="00561808"/>
    <w:rsid w:val="00561C74"/>
    <w:rsid w:val="00563D21"/>
    <w:rsid w:val="00564DB2"/>
    <w:rsid w:val="0056535C"/>
    <w:rsid w:val="00566083"/>
    <w:rsid w:val="00566211"/>
    <w:rsid w:val="00566C68"/>
    <w:rsid w:val="00570941"/>
    <w:rsid w:val="005732D7"/>
    <w:rsid w:val="00574D53"/>
    <w:rsid w:val="005760C7"/>
    <w:rsid w:val="005774FC"/>
    <w:rsid w:val="00581703"/>
    <w:rsid w:val="005819AB"/>
    <w:rsid w:val="0058234A"/>
    <w:rsid w:val="00583410"/>
    <w:rsid w:val="005850F3"/>
    <w:rsid w:val="00587427"/>
    <w:rsid w:val="00591308"/>
    <w:rsid w:val="0059373D"/>
    <w:rsid w:val="00595273"/>
    <w:rsid w:val="005A2A83"/>
    <w:rsid w:val="005A66A2"/>
    <w:rsid w:val="005B10D6"/>
    <w:rsid w:val="005B119E"/>
    <w:rsid w:val="005B1D48"/>
    <w:rsid w:val="005B26B2"/>
    <w:rsid w:val="005B2A94"/>
    <w:rsid w:val="005B4BE7"/>
    <w:rsid w:val="005B6DFD"/>
    <w:rsid w:val="005C3B93"/>
    <w:rsid w:val="005C72D6"/>
    <w:rsid w:val="005C7DCA"/>
    <w:rsid w:val="005D0E49"/>
    <w:rsid w:val="005D37FB"/>
    <w:rsid w:val="005D41DF"/>
    <w:rsid w:val="005D7332"/>
    <w:rsid w:val="005D7D9C"/>
    <w:rsid w:val="005E700C"/>
    <w:rsid w:val="005E72D8"/>
    <w:rsid w:val="005F0C0B"/>
    <w:rsid w:val="005F148A"/>
    <w:rsid w:val="005F24BB"/>
    <w:rsid w:val="005F2A99"/>
    <w:rsid w:val="005F7C0D"/>
    <w:rsid w:val="00600A90"/>
    <w:rsid w:val="00602196"/>
    <w:rsid w:val="0060303F"/>
    <w:rsid w:val="00604D79"/>
    <w:rsid w:val="00606F0F"/>
    <w:rsid w:val="0061161A"/>
    <w:rsid w:val="00611BCF"/>
    <w:rsid w:val="006138CD"/>
    <w:rsid w:val="00617B23"/>
    <w:rsid w:val="006244D6"/>
    <w:rsid w:val="00625C3E"/>
    <w:rsid w:val="00627C49"/>
    <w:rsid w:val="00631BC2"/>
    <w:rsid w:val="00637E9C"/>
    <w:rsid w:val="006453B5"/>
    <w:rsid w:val="00646667"/>
    <w:rsid w:val="00646808"/>
    <w:rsid w:val="00646845"/>
    <w:rsid w:val="006539E2"/>
    <w:rsid w:val="0065522E"/>
    <w:rsid w:val="00655BE4"/>
    <w:rsid w:val="006607C6"/>
    <w:rsid w:val="0066095E"/>
    <w:rsid w:val="00663216"/>
    <w:rsid w:val="00665A5A"/>
    <w:rsid w:val="00666B4B"/>
    <w:rsid w:val="00667A6B"/>
    <w:rsid w:val="0067433F"/>
    <w:rsid w:val="00675A19"/>
    <w:rsid w:val="00676B67"/>
    <w:rsid w:val="0068377B"/>
    <w:rsid w:val="006863EB"/>
    <w:rsid w:val="00686575"/>
    <w:rsid w:val="0069363F"/>
    <w:rsid w:val="0069388E"/>
    <w:rsid w:val="00694465"/>
    <w:rsid w:val="006A434B"/>
    <w:rsid w:val="006A7861"/>
    <w:rsid w:val="006B2DEC"/>
    <w:rsid w:val="006B3B2A"/>
    <w:rsid w:val="006B52B2"/>
    <w:rsid w:val="006B64DE"/>
    <w:rsid w:val="006C22BB"/>
    <w:rsid w:val="006C4F3C"/>
    <w:rsid w:val="006C7650"/>
    <w:rsid w:val="006D229E"/>
    <w:rsid w:val="006D2CE2"/>
    <w:rsid w:val="006D5492"/>
    <w:rsid w:val="006D79FD"/>
    <w:rsid w:val="006E4CF2"/>
    <w:rsid w:val="006E4F45"/>
    <w:rsid w:val="006E5352"/>
    <w:rsid w:val="006E60AB"/>
    <w:rsid w:val="006E6E3D"/>
    <w:rsid w:val="006E7CF3"/>
    <w:rsid w:val="006F17D9"/>
    <w:rsid w:val="006F7ACD"/>
    <w:rsid w:val="006F7EDC"/>
    <w:rsid w:val="007064F2"/>
    <w:rsid w:val="007105F2"/>
    <w:rsid w:val="00710980"/>
    <w:rsid w:val="00713B84"/>
    <w:rsid w:val="007141F2"/>
    <w:rsid w:val="00715C17"/>
    <w:rsid w:val="00715D1C"/>
    <w:rsid w:val="00716400"/>
    <w:rsid w:val="007171C6"/>
    <w:rsid w:val="007178B5"/>
    <w:rsid w:val="00723C6A"/>
    <w:rsid w:val="00724003"/>
    <w:rsid w:val="007268AD"/>
    <w:rsid w:val="00727FB1"/>
    <w:rsid w:val="00730458"/>
    <w:rsid w:val="00730591"/>
    <w:rsid w:val="00730A37"/>
    <w:rsid w:val="00730D75"/>
    <w:rsid w:val="00731C19"/>
    <w:rsid w:val="00736903"/>
    <w:rsid w:val="0074016D"/>
    <w:rsid w:val="007418A9"/>
    <w:rsid w:val="00742CA8"/>
    <w:rsid w:val="007434A1"/>
    <w:rsid w:val="00743BDC"/>
    <w:rsid w:val="007451BA"/>
    <w:rsid w:val="00745DED"/>
    <w:rsid w:val="00750385"/>
    <w:rsid w:val="00751A95"/>
    <w:rsid w:val="007557B6"/>
    <w:rsid w:val="00756EA0"/>
    <w:rsid w:val="007577B0"/>
    <w:rsid w:val="00760B5E"/>
    <w:rsid w:val="00762228"/>
    <w:rsid w:val="007623DD"/>
    <w:rsid w:val="0076310E"/>
    <w:rsid w:val="00763B41"/>
    <w:rsid w:val="00767DB4"/>
    <w:rsid w:val="00770606"/>
    <w:rsid w:val="007709F1"/>
    <w:rsid w:val="00770A08"/>
    <w:rsid w:val="00774ABA"/>
    <w:rsid w:val="00781DC4"/>
    <w:rsid w:val="007823BF"/>
    <w:rsid w:val="007841C8"/>
    <w:rsid w:val="007852D4"/>
    <w:rsid w:val="00785B13"/>
    <w:rsid w:val="00790D11"/>
    <w:rsid w:val="00792C59"/>
    <w:rsid w:val="00795428"/>
    <w:rsid w:val="00796D02"/>
    <w:rsid w:val="007A0994"/>
    <w:rsid w:val="007A47A7"/>
    <w:rsid w:val="007A4B03"/>
    <w:rsid w:val="007A5962"/>
    <w:rsid w:val="007A61D8"/>
    <w:rsid w:val="007A731A"/>
    <w:rsid w:val="007B0678"/>
    <w:rsid w:val="007B2A7D"/>
    <w:rsid w:val="007B381E"/>
    <w:rsid w:val="007B5583"/>
    <w:rsid w:val="007B6DDA"/>
    <w:rsid w:val="007B7231"/>
    <w:rsid w:val="007C153D"/>
    <w:rsid w:val="007C181E"/>
    <w:rsid w:val="007C23E1"/>
    <w:rsid w:val="007C2BF6"/>
    <w:rsid w:val="007C2D3F"/>
    <w:rsid w:val="007C3278"/>
    <w:rsid w:val="007C32C9"/>
    <w:rsid w:val="007C378A"/>
    <w:rsid w:val="007C47E2"/>
    <w:rsid w:val="007C4EBD"/>
    <w:rsid w:val="007C54BC"/>
    <w:rsid w:val="007D2E20"/>
    <w:rsid w:val="007D2F1F"/>
    <w:rsid w:val="007D3022"/>
    <w:rsid w:val="007D5548"/>
    <w:rsid w:val="007E1745"/>
    <w:rsid w:val="007E2B5B"/>
    <w:rsid w:val="007E4B9D"/>
    <w:rsid w:val="007E4EC8"/>
    <w:rsid w:val="007E5033"/>
    <w:rsid w:val="007E5AA7"/>
    <w:rsid w:val="007F3F76"/>
    <w:rsid w:val="007F5655"/>
    <w:rsid w:val="0080009D"/>
    <w:rsid w:val="00800116"/>
    <w:rsid w:val="008001D1"/>
    <w:rsid w:val="0080035A"/>
    <w:rsid w:val="00801B96"/>
    <w:rsid w:val="0080315B"/>
    <w:rsid w:val="008031A0"/>
    <w:rsid w:val="0080504E"/>
    <w:rsid w:val="008051E5"/>
    <w:rsid w:val="00806163"/>
    <w:rsid w:val="00810DD1"/>
    <w:rsid w:val="00811357"/>
    <w:rsid w:val="00813E8F"/>
    <w:rsid w:val="00816965"/>
    <w:rsid w:val="0081738B"/>
    <w:rsid w:val="008203E1"/>
    <w:rsid w:val="00820D42"/>
    <w:rsid w:val="00820F6D"/>
    <w:rsid w:val="00821C4E"/>
    <w:rsid w:val="00822DBE"/>
    <w:rsid w:val="00825245"/>
    <w:rsid w:val="0082526F"/>
    <w:rsid w:val="00826D80"/>
    <w:rsid w:val="00827416"/>
    <w:rsid w:val="008309C2"/>
    <w:rsid w:val="0083238F"/>
    <w:rsid w:val="00832599"/>
    <w:rsid w:val="008326A3"/>
    <w:rsid w:val="00832B4D"/>
    <w:rsid w:val="00837E67"/>
    <w:rsid w:val="00840F0C"/>
    <w:rsid w:val="00841EC4"/>
    <w:rsid w:val="008432C9"/>
    <w:rsid w:val="008451DF"/>
    <w:rsid w:val="00846178"/>
    <w:rsid w:val="008464D5"/>
    <w:rsid w:val="008466D8"/>
    <w:rsid w:val="00847773"/>
    <w:rsid w:val="008500C7"/>
    <w:rsid w:val="00851130"/>
    <w:rsid w:val="00853F66"/>
    <w:rsid w:val="008570F6"/>
    <w:rsid w:val="00857D5C"/>
    <w:rsid w:val="00861D17"/>
    <w:rsid w:val="00862105"/>
    <w:rsid w:val="0086227C"/>
    <w:rsid w:val="00862743"/>
    <w:rsid w:val="008642DB"/>
    <w:rsid w:val="008657FC"/>
    <w:rsid w:val="0087057F"/>
    <w:rsid w:val="0087265E"/>
    <w:rsid w:val="0087302B"/>
    <w:rsid w:val="008739A9"/>
    <w:rsid w:val="008808C8"/>
    <w:rsid w:val="00881B32"/>
    <w:rsid w:val="00883F0E"/>
    <w:rsid w:val="008840C0"/>
    <w:rsid w:val="008A48D8"/>
    <w:rsid w:val="008A4BCD"/>
    <w:rsid w:val="008A4E1F"/>
    <w:rsid w:val="008B10B6"/>
    <w:rsid w:val="008B2229"/>
    <w:rsid w:val="008C1BED"/>
    <w:rsid w:val="008C2EC9"/>
    <w:rsid w:val="008C3CF6"/>
    <w:rsid w:val="008C489E"/>
    <w:rsid w:val="008C5631"/>
    <w:rsid w:val="008C5E6B"/>
    <w:rsid w:val="008C7853"/>
    <w:rsid w:val="008D0487"/>
    <w:rsid w:val="008D12B5"/>
    <w:rsid w:val="008D263C"/>
    <w:rsid w:val="008D798F"/>
    <w:rsid w:val="008E0EBE"/>
    <w:rsid w:val="008E210F"/>
    <w:rsid w:val="008E518A"/>
    <w:rsid w:val="008E68BA"/>
    <w:rsid w:val="008E7483"/>
    <w:rsid w:val="008F2035"/>
    <w:rsid w:val="008F4A51"/>
    <w:rsid w:val="008F726A"/>
    <w:rsid w:val="008F7BD4"/>
    <w:rsid w:val="009005DF"/>
    <w:rsid w:val="00901673"/>
    <w:rsid w:val="0090281B"/>
    <w:rsid w:val="00902A64"/>
    <w:rsid w:val="00907773"/>
    <w:rsid w:val="00910D7B"/>
    <w:rsid w:val="00911D7A"/>
    <w:rsid w:val="009124E6"/>
    <w:rsid w:val="00914D27"/>
    <w:rsid w:val="0091559D"/>
    <w:rsid w:val="00915B33"/>
    <w:rsid w:val="00915C2D"/>
    <w:rsid w:val="00916B31"/>
    <w:rsid w:val="009172DA"/>
    <w:rsid w:val="0091747B"/>
    <w:rsid w:val="0092390A"/>
    <w:rsid w:val="00925753"/>
    <w:rsid w:val="009272F9"/>
    <w:rsid w:val="0093219D"/>
    <w:rsid w:val="009326BB"/>
    <w:rsid w:val="0093301E"/>
    <w:rsid w:val="0094077F"/>
    <w:rsid w:val="00943376"/>
    <w:rsid w:val="009435FA"/>
    <w:rsid w:val="00943AE5"/>
    <w:rsid w:val="00944318"/>
    <w:rsid w:val="00947312"/>
    <w:rsid w:val="00953309"/>
    <w:rsid w:val="009549C3"/>
    <w:rsid w:val="009552BF"/>
    <w:rsid w:val="009555B5"/>
    <w:rsid w:val="0095673B"/>
    <w:rsid w:val="00956995"/>
    <w:rsid w:val="00957FAA"/>
    <w:rsid w:val="00960761"/>
    <w:rsid w:val="009629B7"/>
    <w:rsid w:val="00966BF1"/>
    <w:rsid w:val="0096751F"/>
    <w:rsid w:val="00970D1F"/>
    <w:rsid w:val="00980617"/>
    <w:rsid w:val="00980B0F"/>
    <w:rsid w:val="00981F15"/>
    <w:rsid w:val="00982BF6"/>
    <w:rsid w:val="00983365"/>
    <w:rsid w:val="00984038"/>
    <w:rsid w:val="00984119"/>
    <w:rsid w:val="00984EFC"/>
    <w:rsid w:val="009877C1"/>
    <w:rsid w:val="0099038B"/>
    <w:rsid w:val="00992501"/>
    <w:rsid w:val="00993077"/>
    <w:rsid w:val="00995629"/>
    <w:rsid w:val="009A0CF0"/>
    <w:rsid w:val="009A336E"/>
    <w:rsid w:val="009A7AF9"/>
    <w:rsid w:val="009B03C8"/>
    <w:rsid w:val="009B0791"/>
    <w:rsid w:val="009B4404"/>
    <w:rsid w:val="009B5498"/>
    <w:rsid w:val="009B57D9"/>
    <w:rsid w:val="009B623B"/>
    <w:rsid w:val="009B7341"/>
    <w:rsid w:val="009B7C60"/>
    <w:rsid w:val="009C3253"/>
    <w:rsid w:val="009C632A"/>
    <w:rsid w:val="009D0861"/>
    <w:rsid w:val="009D2DCE"/>
    <w:rsid w:val="009D784A"/>
    <w:rsid w:val="009D7856"/>
    <w:rsid w:val="009E1254"/>
    <w:rsid w:val="009E34F0"/>
    <w:rsid w:val="009E35AA"/>
    <w:rsid w:val="009E3975"/>
    <w:rsid w:val="009E3B09"/>
    <w:rsid w:val="009E6644"/>
    <w:rsid w:val="009F0C6D"/>
    <w:rsid w:val="009F3A95"/>
    <w:rsid w:val="009F6034"/>
    <w:rsid w:val="009F7B8B"/>
    <w:rsid w:val="00A0048B"/>
    <w:rsid w:val="00A0234E"/>
    <w:rsid w:val="00A036E5"/>
    <w:rsid w:val="00A03D9D"/>
    <w:rsid w:val="00A064CB"/>
    <w:rsid w:val="00A07D62"/>
    <w:rsid w:val="00A10A79"/>
    <w:rsid w:val="00A10F3E"/>
    <w:rsid w:val="00A11A3F"/>
    <w:rsid w:val="00A12546"/>
    <w:rsid w:val="00A13400"/>
    <w:rsid w:val="00A136C7"/>
    <w:rsid w:val="00A13D64"/>
    <w:rsid w:val="00A156AB"/>
    <w:rsid w:val="00A21B4C"/>
    <w:rsid w:val="00A21D43"/>
    <w:rsid w:val="00A227CB"/>
    <w:rsid w:val="00A2411F"/>
    <w:rsid w:val="00A252C8"/>
    <w:rsid w:val="00A25B31"/>
    <w:rsid w:val="00A26FBB"/>
    <w:rsid w:val="00A31B2D"/>
    <w:rsid w:val="00A323EB"/>
    <w:rsid w:val="00A33CEE"/>
    <w:rsid w:val="00A35062"/>
    <w:rsid w:val="00A3545A"/>
    <w:rsid w:val="00A3697D"/>
    <w:rsid w:val="00A40147"/>
    <w:rsid w:val="00A407F2"/>
    <w:rsid w:val="00A42668"/>
    <w:rsid w:val="00A42F9E"/>
    <w:rsid w:val="00A43D76"/>
    <w:rsid w:val="00A468AB"/>
    <w:rsid w:val="00A53F81"/>
    <w:rsid w:val="00A569EB"/>
    <w:rsid w:val="00A57921"/>
    <w:rsid w:val="00A63E57"/>
    <w:rsid w:val="00A64262"/>
    <w:rsid w:val="00A64E54"/>
    <w:rsid w:val="00A655D8"/>
    <w:rsid w:val="00A670BF"/>
    <w:rsid w:val="00A704D0"/>
    <w:rsid w:val="00A712F5"/>
    <w:rsid w:val="00A71A54"/>
    <w:rsid w:val="00A72BDC"/>
    <w:rsid w:val="00A73696"/>
    <w:rsid w:val="00A73E8B"/>
    <w:rsid w:val="00A76038"/>
    <w:rsid w:val="00A777B8"/>
    <w:rsid w:val="00A8192F"/>
    <w:rsid w:val="00A828E9"/>
    <w:rsid w:val="00A836ED"/>
    <w:rsid w:val="00A83B1F"/>
    <w:rsid w:val="00A84C09"/>
    <w:rsid w:val="00A84E57"/>
    <w:rsid w:val="00A875E7"/>
    <w:rsid w:val="00A91771"/>
    <w:rsid w:val="00A9334F"/>
    <w:rsid w:val="00A93D51"/>
    <w:rsid w:val="00A9551D"/>
    <w:rsid w:val="00AA0610"/>
    <w:rsid w:val="00AA151F"/>
    <w:rsid w:val="00AA1AC8"/>
    <w:rsid w:val="00AA202F"/>
    <w:rsid w:val="00AA50F5"/>
    <w:rsid w:val="00AA589B"/>
    <w:rsid w:val="00AA664F"/>
    <w:rsid w:val="00AB0B5C"/>
    <w:rsid w:val="00AB26EA"/>
    <w:rsid w:val="00AB3291"/>
    <w:rsid w:val="00AB344B"/>
    <w:rsid w:val="00AB36C8"/>
    <w:rsid w:val="00AC0904"/>
    <w:rsid w:val="00AC0C7E"/>
    <w:rsid w:val="00AC2593"/>
    <w:rsid w:val="00AC3AEA"/>
    <w:rsid w:val="00AC4B1A"/>
    <w:rsid w:val="00AC56F1"/>
    <w:rsid w:val="00AC6752"/>
    <w:rsid w:val="00AD0D25"/>
    <w:rsid w:val="00AD20C5"/>
    <w:rsid w:val="00AD2338"/>
    <w:rsid w:val="00AD375D"/>
    <w:rsid w:val="00AD547A"/>
    <w:rsid w:val="00AD5C7A"/>
    <w:rsid w:val="00AD79D0"/>
    <w:rsid w:val="00AE0D7C"/>
    <w:rsid w:val="00AE3F24"/>
    <w:rsid w:val="00AE512D"/>
    <w:rsid w:val="00AE6862"/>
    <w:rsid w:val="00AE7FD6"/>
    <w:rsid w:val="00AF0BDF"/>
    <w:rsid w:val="00AF11F3"/>
    <w:rsid w:val="00AF4F75"/>
    <w:rsid w:val="00AF5DD7"/>
    <w:rsid w:val="00AF6A9A"/>
    <w:rsid w:val="00B008D5"/>
    <w:rsid w:val="00B00ADA"/>
    <w:rsid w:val="00B06916"/>
    <w:rsid w:val="00B12FD4"/>
    <w:rsid w:val="00B16436"/>
    <w:rsid w:val="00B177A6"/>
    <w:rsid w:val="00B211C4"/>
    <w:rsid w:val="00B21C49"/>
    <w:rsid w:val="00B22494"/>
    <w:rsid w:val="00B22703"/>
    <w:rsid w:val="00B23C1B"/>
    <w:rsid w:val="00B25048"/>
    <w:rsid w:val="00B307B0"/>
    <w:rsid w:val="00B31170"/>
    <w:rsid w:val="00B377E3"/>
    <w:rsid w:val="00B4312C"/>
    <w:rsid w:val="00B450E9"/>
    <w:rsid w:val="00B47804"/>
    <w:rsid w:val="00B5037A"/>
    <w:rsid w:val="00B5293A"/>
    <w:rsid w:val="00B52D77"/>
    <w:rsid w:val="00B548FD"/>
    <w:rsid w:val="00B55260"/>
    <w:rsid w:val="00B60BBD"/>
    <w:rsid w:val="00B63993"/>
    <w:rsid w:val="00B650FF"/>
    <w:rsid w:val="00B73336"/>
    <w:rsid w:val="00B736C5"/>
    <w:rsid w:val="00B742D3"/>
    <w:rsid w:val="00B74927"/>
    <w:rsid w:val="00B749A0"/>
    <w:rsid w:val="00B7576D"/>
    <w:rsid w:val="00B765E0"/>
    <w:rsid w:val="00B7793E"/>
    <w:rsid w:val="00B77D4F"/>
    <w:rsid w:val="00B8028A"/>
    <w:rsid w:val="00B81DDA"/>
    <w:rsid w:val="00B839C7"/>
    <w:rsid w:val="00B84229"/>
    <w:rsid w:val="00B84C2C"/>
    <w:rsid w:val="00B84DA4"/>
    <w:rsid w:val="00B855F2"/>
    <w:rsid w:val="00B85C1A"/>
    <w:rsid w:val="00B92467"/>
    <w:rsid w:val="00B9396B"/>
    <w:rsid w:val="00B93B8F"/>
    <w:rsid w:val="00B949F3"/>
    <w:rsid w:val="00B94CC4"/>
    <w:rsid w:val="00B96117"/>
    <w:rsid w:val="00B966D1"/>
    <w:rsid w:val="00BA02F5"/>
    <w:rsid w:val="00BA0B35"/>
    <w:rsid w:val="00BA1422"/>
    <w:rsid w:val="00BA2DEC"/>
    <w:rsid w:val="00BA3835"/>
    <w:rsid w:val="00BA47E1"/>
    <w:rsid w:val="00BA5C5D"/>
    <w:rsid w:val="00BA62DC"/>
    <w:rsid w:val="00BA69E9"/>
    <w:rsid w:val="00BA7F97"/>
    <w:rsid w:val="00BB0C23"/>
    <w:rsid w:val="00BB10FF"/>
    <w:rsid w:val="00BB4BC2"/>
    <w:rsid w:val="00BB58E4"/>
    <w:rsid w:val="00BB7A50"/>
    <w:rsid w:val="00BB7C2A"/>
    <w:rsid w:val="00BC1B23"/>
    <w:rsid w:val="00BC46F7"/>
    <w:rsid w:val="00BC4D84"/>
    <w:rsid w:val="00BD6959"/>
    <w:rsid w:val="00BD7D49"/>
    <w:rsid w:val="00BE1030"/>
    <w:rsid w:val="00BE28C8"/>
    <w:rsid w:val="00BE2E78"/>
    <w:rsid w:val="00BE353E"/>
    <w:rsid w:val="00BE418E"/>
    <w:rsid w:val="00BE4CFF"/>
    <w:rsid w:val="00BE55D9"/>
    <w:rsid w:val="00BF3002"/>
    <w:rsid w:val="00BF4C97"/>
    <w:rsid w:val="00BF79EB"/>
    <w:rsid w:val="00C02E28"/>
    <w:rsid w:val="00C0384B"/>
    <w:rsid w:val="00C03C71"/>
    <w:rsid w:val="00C04E44"/>
    <w:rsid w:val="00C04E93"/>
    <w:rsid w:val="00C054A5"/>
    <w:rsid w:val="00C069FA"/>
    <w:rsid w:val="00C11A16"/>
    <w:rsid w:val="00C1491A"/>
    <w:rsid w:val="00C227E0"/>
    <w:rsid w:val="00C2346F"/>
    <w:rsid w:val="00C23509"/>
    <w:rsid w:val="00C2491E"/>
    <w:rsid w:val="00C24F9E"/>
    <w:rsid w:val="00C25DCF"/>
    <w:rsid w:val="00C27F0E"/>
    <w:rsid w:val="00C27FBF"/>
    <w:rsid w:val="00C33259"/>
    <w:rsid w:val="00C33526"/>
    <w:rsid w:val="00C35457"/>
    <w:rsid w:val="00C3583C"/>
    <w:rsid w:val="00C36282"/>
    <w:rsid w:val="00C37291"/>
    <w:rsid w:val="00C374C0"/>
    <w:rsid w:val="00C4113C"/>
    <w:rsid w:val="00C412AF"/>
    <w:rsid w:val="00C42CD4"/>
    <w:rsid w:val="00C45194"/>
    <w:rsid w:val="00C451A8"/>
    <w:rsid w:val="00C45901"/>
    <w:rsid w:val="00C464A5"/>
    <w:rsid w:val="00C52DF2"/>
    <w:rsid w:val="00C569F7"/>
    <w:rsid w:val="00C57925"/>
    <w:rsid w:val="00C6088B"/>
    <w:rsid w:val="00C635B2"/>
    <w:rsid w:val="00C65EF2"/>
    <w:rsid w:val="00C66A96"/>
    <w:rsid w:val="00C70EF2"/>
    <w:rsid w:val="00C736C6"/>
    <w:rsid w:val="00C75A43"/>
    <w:rsid w:val="00C7602B"/>
    <w:rsid w:val="00C7607F"/>
    <w:rsid w:val="00C8040E"/>
    <w:rsid w:val="00C83B2B"/>
    <w:rsid w:val="00C84268"/>
    <w:rsid w:val="00C84550"/>
    <w:rsid w:val="00C85064"/>
    <w:rsid w:val="00C8610A"/>
    <w:rsid w:val="00C868AD"/>
    <w:rsid w:val="00C870C1"/>
    <w:rsid w:val="00C9054E"/>
    <w:rsid w:val="00C90C64"/>
    <w:rsid w:val="00C926E2"/>
    <w:rsid w:val="00C92B82"/>
    <w:rsid w:val="00C94A54"/>
    <w:rsid w:val="00C954E7"/>
    <w:rsid w:val="00CA3B8A"/>
    <w:rsid w:val="00CA6ADD"/>
    <w:rsid w:val="00CA7C97"/>
    <w:rsid w:val="00CB2840"/>
    <w:rsid w:val="00CB2CEB"/>
    <w:rsid w:val="00CB4CFA"/>
    <w:rsid w:val="00CB5500"/>
    <w:rsid w:val="00CC4419"/>
    <w:rsid w:val="00CC44CF"/>
    <w:rsid w:val="00CC44E2"/>
    <w:rsid w:val="00CC4901"/>
    <w:rsid w:val="00CC4BA5"/>
    <w:rsid w:val="00CC5B55"/>
    <w:rsid w:val="00CD088C"/>
    <w:rsid w:val="00CD145F"/>
    <w:rsid w:val="00CD2652"/>
    <w:rsid w:val="00CD5380"/>
    <w:rsid w:val="00CD7F3A"/>
    <w:rsid w:val="00CE0FA8"/>
    <w:rsid w:val="00CE2BDD"/>
    <w:rsid w:val="00CE3A39"/>
    <w:rsid w:val="00CE6606"/>
    <w:rsid w:val="00CF055B"/>
    <w:rsid w:val="00CF06C5"/>
    <w:rsid w:val="00CF13F8"/>
    <w:rsid w:val="00CF2ECC"/>
    <w:rsid w:val="00CF3582"/>
    <w:rsid w:val="00CF4A34"/>
    <w:rsid w:val="00CF5A1B"/>
    <w:rsid w:val="00CF7165"/>
    <w:rsid w:val="00D00227"/>
    <w:rsid w:val="00D0063B"/>
    <w:rsid w:val="00D01D2C"/>
    <w:rsid w:val="00D01E2F"/>
    <w:rsid w:val="00D024D8"/>
    <w:rsid w:val="00D02AB9"/>
    <w:rsid w:val="00D04F2C"/>
    <w:rsid w:val="00D052F4"/>
    <w:rsid w:val="00D13389"/>
    <w:rsid w:val="00D13D88"/>
    <w:rsid w:val="00D16328"/>
    <w:rsid w:val="00D246A9"/>
    <w:rsid w:val="00D24F90"/>
    <w:rsid w:val="00D25F65"/>
    <w:rsid w:val="00D2737F"/>
    <w:rsid w:val="00D27D04"/>
    <w:rsid w:val="00D306A5"/>
    <w:rsid w:val="00D345A0"/>
    <w:rsid w:val="00D35939"/>
    <w:rsid w:val="00D35EB7"/>
    <w:rsid w:val="00D3777F"/>
    <w:rsid w:val="00D40A88"/>
    <w:rsid w:val="00D4275D"/>
    <w:rsid w:val="00D43EAA"/>
    <w:rsid w:val="00D454A1"/>
    <w:rsid w:val="00D45D37"/>
    <w:rsid w:val="00D4656B"/>
    <w:rsid w:val="00D47AFC"/>
    <w:rsid w:val="00D516BD"/>
    <w:rsid w:val="00D52F91"/>
    <w:rsid w:val="00D60053"/>
    <w:rsid w:val="00D609B5"/>
    <w:rsid w:val="00D62382"/>
    <w:rsid w:val="00D63A1C"/>
    <w:rsid w:val="00D6467F"/>
    <w:rsid w:val="00D65A7E"/>
    <w:rsid w:val="00D65B9F"/>
    <w:rsid w:val="00D66112"/>
    <w:rsid w:val="00D720C0"/>
    <w:rsid w:val="00D73F61"/>
    <w:rsid w:val="00D7480D"/>
    <w:rsid w:val="00D76EAA"/>
    <w:rsid w:val="00D80108"/>
    <w:rsid w:val="00D82738"/>
    <w:rsid w:val="00D829ED"/>
    <w:rsid w:val="00D831ED"/>
    <w:rsid w:val="00D84D64"/>
    <w:rsid w:val="00D8508C"/>
    <w:rsid w:val="00D8605E"/>
    <w:rsid w:val="00D86BF9"/>
    <w:rsid w:val="00D87560"/>
    <w:rsid w:val="00D95073"/>
    <w:rsid w:val="00D9573E"/>
    <w:rsid w:val="00DA1A36"/>
    <w:rsid w:val="00DA2F53"/>
    <w:rsid w:val="00DA3D98"/>
    <w:rsid w:val="00DA5126"/>
    <w:rsid w:val="00DA62A3"/>
    <w:rsid w:val="00DA7373"/>
    <w:rsid w:val="00DB0842"/>
    <w:rsid w:val="00DB0CC6"/>
    <w:rsid w:val="00DB0E5C"/>
    <w:rsid w:val="00DB2E8A"/>
    <w:rsid w:val="00DB3A11"/>
    <w:rsid w:val="00DB3EF9"/>
    <w:rsid w:val="00DB60BC"/>
    <w:rsid w:val="00DB7680"/>
    <w:rsid w:val="00DC1F97"/>
    <w:rsid w:val="00DC22B6"/>
    <w:rsid w:val="00DC2583"/>
    <w:rsid w:val="00DC2D1D"/>
    <w:rsid w:val="00DC3EB2"/>
    <w:rsid w:val="00DC4854"/>
    <w:rsid w:val="00DC4A81"/>
    <w:rsid w:val="00DC6578"/>
    <w:rsid w:val="00DD0507"/>
    <w:rsid w:val="00DD1D50"/>
    <w:rsid w:val="00DD1DDE"/>
    <w:rsid w:val="00DE1E6B"/>
    <w:rsid w:val="00DE2D83"/>
    <w:rsid w:val="00DE3906"/>
    <w:rsid w:val="00DE6B29"/>
    <w:rsid w:val="00DE72BA"/>
    <w:rsid w:val="00DE73AB"/>
    <w:rsid w:val="00DF0E02"/>
    <w:rsid w:val="00DF2CDF"/>
    <w:rsid w:val="00DF316E"/>
    <w:rsid w:val="00DF401C"/>
    <w:rsid w:val="00E02DC6"/>
    <w:rsid w:val="00E05AF8"/>
    <w:rsid w:val="00E06318"/>
    <w:rsid w:val="00E07D77"/>
    <w:rsid w:val="00E109E2"/>
    <w:rsid w:val="00E111A5"/>
    <w:rsid w:val="00E13F32"/>
    <w:rsid w:val="00E1611A"/>
    <w:rsid w:val="00E21A1D"/>
    <w:rsid w:val="00E249CD"/>
    <w:rsid w:val="00E264BC"/>
    <w:rsid w:val="00E27E66"/>
    <w:rsid w:val="00E30249"/>
    <w:rsid w:val="00E30640"/>
    <w:rsid w:val="00E40805"/>
    <w:rsid w:val="00E4173C"/>
    <w:rsid w:val="00E458CA"/>
    <w:rsid w:val="00E45E5E"/>
    <w:rsid w:val="00E532FE"/>
    <w:rsid w:val="00E54CCD"/>
    <w:rsid w:val="00E55647"/>
    <w:rsid w:val="00E57AA9"/>
    <w:rsid w:val="00E6218F"/>
    <w:rsid w:val="00E6506B"/>
    <w:rsid w:val="00E65080"/>
    <w:rsid w:val="00E665D1"/>
    <w:rsid w:val="00E70D50"/>
    <w:rsid w:val="00E76303"/>
    <w:rsid w:val="00E80FE2"/>
    <w:rsid w:val="00E8135E"/>
    <w:rsid w:val="00E8390F"/>
    <w:rsid w:val="00E87AAF"/>
    <w:rsid w:val="00E90F09"/>
    <w:rsid w:val="00E92646"/>
    <w:rsid w:val="00E94B11"/>
    <w:rsid w:val="00E94CD4"/>
    <w:rsid w:val="00E96916"/>
    <w:rsid w:val="00E97462"/>
    <w:rsid w:val="00E975DA"/>
    <w:rsid w:val="00E978D6"/>
    <w:rsid w:val="00EA0242"/>
    <w:rsid w:val="00EA07ED"/>
    <w:rsid w:val="00EA2CB1"/>
    <w:rsid w:val="00EA316B"/>
    <w:rsid w:val="00EA6137"/>
    <w:rsid w:val="00EA7959"/>
    <w:rsid w:val="00EB015C"/>
    <w:rsid w:val="00EB6B93"/>
    <w:rsid w:val="00EB7BB1"/>
    <w:rsid w:val="00EC2E5D"/>
    <w:rsid w:val="00EC305A"/>
    <w:rsid w:val="00EC36D4"/>
    <w:rsid w:val="00EC3C19"/>
    <w:rsid w:val="00EC3DA6"/>
    <w:rsid w:val="00EC52EB"/>
    <w:rsid w:val="00EC57D8"/>
    <w:rsid w:val="00EC709A"/>
    <w:rsid w:val="00ED006E"/>
    <w:rsid w:val="00ED646D"/>
    <w:rsid w:val="00ED7BF3"/>
    <w:rsid w:val="00EE198B"/>
    <w:rsid w:val="00EE3D3A"/>
    <w:rsid w:val="00EE606E"/>
    <w:rsid w:val="00EE634D"/>
    <w:rsid w:val="00EE67A0"/>
    <w:rsid w:val="00EF2B2B"/>
    <w:rsid w:val="00EF2B62"/>
    <w:rsid w:val="00EF3949"/>
    <w:rsid w:val="00EF71E6"/>
    <w:rsid w:val="00F02E98"/>
    <w:rsid w:val="00F03061"/>
    <w:rsid w:val="00F03929"/>
    <w:rsid w:val="00F0484E"/>
    <w:rsid w:val="00F06D61"/>
    <w:rsid w:val="00F10664"/>
    <w:rsid w:val="00F12C7B"/>
    <w:rsid w:val="00F12DE9"/>
    <w:rsid w:val="00F14D21"/>
    <w:rsid w:val="00F15EA4"/>
    <w:rsid w:val="00F16365"/>
    <w:rsid w:val="00F16E7C"/>
    <w:rsid w:val="00F2211B"/>
    <w:rsid w:val="00F23311"/>
    <w:rsid w:val="00F25BE4"/>
    <w:rsid w:val="00F26739"/>
    <w:rsid w:val="00F301B6"/>
    <w:rsid w:val="00F30EF7"/>
    <w:rsid w:val="00F31535"/>
    <w:rsid w:val="00F32B51"/>
    <w:rsid w:val="00F331B6"/>
    <w:rsid w:val="00F33894"/>
    <w:rsid w:val="00F34D25"/>
    <w:rsid w:val="00F351FF"/>
    <w:rsid w:val="00F3768C"/>
    <w:rsid w:val="00F42AB6"/>
    <w:rsid w:val="00F47CDA"/>
    <w:rsid w:val="00F5195E"/>
    <w:rsid w:val="00F5461C"/>
    <w:rsid w:val="00F553EA"/>
    <w:rsid w:val="00F5556B"/>
    <w:rsid w:val="00F60BA9"/>
    <w:rsid w:val="00F614E9"/>
    <w:rsid w:val="00F61BBE"/>
    <w:rsid w:val="00F6595D"/>
    <w:rsid w:val="00F66370"/>
    <w:rsid w:val="00F667BC"/>
    <w:rsid w:val="00F7068A"/>
    <w:rsid w:val="00F707C8"/>
    <w:rsid w:val="00F71F61"/>
    <w:rsid w:val="00F7381F"/>
    <w:rsid w:val="00F765EA"/>
    <w:rsid w:val="00F76EEE"/>
    <w:rsid w:val="00F7711D"/>
    <w:rsid w:val="00F81BB1"/>
    <w:rsid w:val="00F8265B"/>
    <w:rsid w:val="00F827F9"/>
    <w:rsid w:val="00F83E66"/>
    <w:rsid w:val="00F85828"/>
    <w:rsid w:val="00F85AD3"/>
    <w:rsid w:val="00F85CEA"/>
    <w:rsid w:val="00F86313"/>
    <w:rsid w:val="00F87286"/>
    <w:rsid w:val="00F90A63"/>
    <w:rsid w:val="00F9122D"/>
    <w:rsid w:val="00F9147A"/>
    <w:rsid w:val="00F9182D"/>
    <w:rsid w:val="00F9677C"/>
    <w:rsid w:val="00F967F3"/>
    <w:rsid w:val="00F97E4C"/>
    <w:rsid w:val="00FA073C"/>
    <w:rsid w:val="00FA27DA"/>
    <w:rsid w:val="00FA30EA"/>
    <w:rsid w:val="00FA43C7"/>
    <w:rsid w:val="00FA5105"/>
    <w:rsid w:val="00FA75B9"/>
    <w:rsid w:val="00FB216C"/>
    <w:rsid w:val="00FB2AA7"/>
    <w:rsid w:val="00FB319C"/>
    <w:rsid w:val="00FC05D1"/>
    <w:rsid w:val="00FC29A5"/>
    <w:rsid w:val="00FC34C8"/>
    <w:rsid w:val="00FC533F"/>
    <w:rsid w:val="00FC61B0"/>
    <w:rsid w:val="00FC6DC5"/>
    <w:rsid w:val="00FC6F70"/>
    <w:rsid w:val="00FC7203"/>
    <w:rsid w:val="00FD0C93"/>
    <w:rsid w:val="00FE037B"/>
    <w:rsid w:val="00FE44F1"/>
    <w:rsid w:val="00FE7427"/>
    <w:rsid w:val="00FE78CD"/>
    <w:rsid w:val="00FF35ED"/>
    <w:rsid w:val="00FF3ABA"/>
    <w:rsid w:val="00FF5230"/>
    <w:rsid w:val="041D2A27"/>
    <w:rsid w:val="065B12C3"/>
    <w:rsid w:val="112C42A9"/>
    <w:rsid w:val="140863C1"/>
    <w:rsid w:val="16FC7F07"/>
    <w:rsid w:val="18D07281"/>
    <w:rsid w:val="1B3C7A94"/>
    <w:rsid w:val="1C1B5646"/>
    <w:rsid w:val="1C8F4BB6"/>
    <w:rsid w:val="1E8E0351"/>
    <w:rsid w:val="20803CAB"/>
    <w:rsid w:val="21F7445F"/>
    <w:rsid w:val="24D51EC8"/>
    <w:rsid w:val="25E22491"/>
    <w:rsid w:val="26307F40"/>
    <w:rsid w:val="29AA0009"/>
    <w:rsid w:val="2AF21F77"/>
    <w:rsid w:val="2EBE07DF"/>
    <w:rsid w:val="37773C20"/>
    <w:rsid w:val="3B580A0E"/>
    <w:rsid w:val="3CDE029E"/>
    <w:rsid w:val="407E7DCE"/>
    <w:rsid w:val="41986C6D"/>
    <w:rsid w:val="422D7382"/>
    <w:rsid w:val="468974CC"/>
    <w:rsid w:val="48376AB4"/>
    <w:rsid w:val="49CF3448"/>
    <w:rsid w:val="51943D16"/>
    <w:rsid w:val="59736D06"/>
    <w:rsid w:val="62367D31"/>
    <w:rsid w:val="646F1658"/>
    <w:rsid w:val="680A044A"/>
    <w:rsid w:val="6AFF6AB3"/>
    <w:rsid w:val="6C45384D"/>
    <w:rsid w:val="6F842B64"/>
    <w:rsid w:val="72362595"/>
    <w:rsid w:val="737D35D0"/>
    <w:rsid w:val="74722FB8"/>
    <w:rsid w:val="74DF6162"/>
    <w:rsid w:val="77B03853"/>
    <w:rsid w:val="78B8574C"/>
    <w:rsid w:val="7B783090"/>
    <w:rsid w:val="7D3C4405"/>
    <w:rsid w:val="7FC32D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f">
      <v:fill on="t" focussize="0,0"/>
      <v:stroke on="f"/>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name="header"/>
    <w:lsdException w:qFormat="1" w:unhideWhenUsed="0"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beforeLines="5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16"/>
    <w:qFormat/>
    <w:uiPriority w:val="0"/>
    <w:pPr>
      <w:widowControl/>
      <w:spacing w:before="100" w:beforeAutospacing="1" w:after="100" w:afterAutospacing="1"/>
      <w:jc w:val="left"/>
      <w:outlineLvl w:val="0"/>
    </w:pPr>
    <w:rPr>
      <w:rFonts w:ascii="宋体" w:hAnsi="宋体" w:cs="宋体"/>
      <w:b/>
      <w:bCs/>
      <w:kern w:val="36"/>
      <w:sz w:val="48"/>
      <w:szCs w:val="48"/>
    </w:rPr>
  </w:style>
  <w:style w:type="paragraph" w:styleId="3">
    <w:name w:val="heading 2"/>
    <w:basedOn w:val="1"/>
    <w:next w:val="1"/>
    <w:link w:val="17"/>
    <w:qFormat/>
    <w:uiPriority w:val="0"/>
    <w:pPr>
      <w:keepNext/>
      <w:keepLines/>
      <w:spacing w:before="260" w:after="260" w:line="416" w:lineRule="auto"/>
      <w:outlineLvl w:val="1"/>
    </w:pPr>
    <w:rPr>
      <w:rFonts w:ascii="Cambria" w:hAnsi="Cambria"/>
      <w:b/>
      <w:bCs/>
      <w:sz w:val="32"/>
      <w:szCs w:val="32"/>
    </w:rPr>
  </w:style>
  <w:style w:type="paragraph" w:styleId="4">
    <w:name w:val="heading 3"/>
    <w:basedOn w:val="1"/>
    <w:next w:val="1"/>
    <w:link w:val="18"/>
    <w:qFormat/>
    <w:uiPriority w:val="9"/>
    <w:pPr>
      <w:keepNext/>
      <w:keepLines/>
      <w:spacing w:before="260" w:after="260" w:line="416" w:lineRule="auto"/>
      <w:outlineLvl w:val="2"/>
    </w:pPr>
    <w:rPr>
      <w:b/>
      <w:bCs/>
      <w:sz w:val="32"/>
      <w:szCs w:val="32"/>
    </w:rPr>
  </w:style>
  <w:style w:type="character" w:default="1" w:styleId="11">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5">
    <w:name w:val="Body Text Indent"/>
    <w:basedOn w:val="1"/>
    <w:link w:val="19"/>
    <w:qFormat/>
    <w:uiPriority w:val="0"/>
    <w:pPr>
      <w:spacing w:after="120"/>
      <w:ind w:left="420" w:leftChars="200"/>
    </w:pPr>
  </w:style>
  <w:style w:type="paragraph" w:styleId="6">
    <w:name w:val="Balloon Text"/>
    <w:basedOn w:val="1"/>
    <w:link w:val="20"/>
    <w:qFormat/>
    <w:uiPriority w:val="0"/>
    <w:rPr>
      <w:rFonts w:ascii="Calibri" w:hAnsi="Calibri"/>
      <w:sz w:val="18"/>
      <w:szCs w:val="18"/>
    </w:rPr>
  </w:style>
  <w:style w:type="paragraph" w:styleId="7">
    <w:name w:val="footer"/>
    <w:basedOn w:val="1"/>
    <w:link w:val="21"/>
    <w:qFormat/>
    <w:uiPriority w:val="0"/>
    <w:pPr>
      <w:tabs>
        <w:tab w:val="center" w:pos="4153"/>
        <w:tab w:val="right" w:pos="8306"/>
      </w:tabs>
      <w:snapToGrid w:val="0"/>
      <w:jc w:val="left"/>
    </w:pPr>
    <w:rPr>
      <w:sz w:val="18"/>
      <w:szCs w:val="18"/>
    </w:rPr>
  </w:style>
  <w:style w:type="paragraph" w:styleId="8">
    <w:name w:val="header"/>
    <w:basedOn w:val="1"/>
    <w:link w:val="26"/>
    <w:semiHidden/>
    <w:unhideWhenUsed/>
    <w:qFormat/>
    <w:uiPriority w:val="99"/>
    <w:pPr>
      <w:pBdr>
        <w:bottom w:val="single" w:color="auto" w:sz="6" w:space="1"/>
      </w:pBdr>
      <w:tabs>
        <w:tab w:val="center" w:pos="4153"/>
        <w:tab w:val="right" w:pos="8306"/>
      </w:tabs>
      <w:snapToGrid w:val="0"/>
      <w:jc w:val="center"/>
    </w:pPr>
    <w:rPr>
      <w:sz w:val="18"/>
      <w:szCs w:val="18"/>
    </w:rPr>
  </w:style>
  <w:style w:type="paragraph" w:styleId="9">
    <w:name w:val="Normal (Web)"/>
    <w:basedOn w:val="1"/>
    <w:qFormat/>
    <w:uiPriority w:val="99"/>
    <w:pPr>
      <w:widowControl/>
      <w:jc w:val="left"/>
    </w:pPr>
    <w:rPr>
      <w:rFonts w:ascii="宋体" w:hAnsi="宋体" w:cs="宋体"/>
      <w:kern w:val="0"/>
      <w:sz w:val="24"/>
    </w:rPr>
  </w:style>
  <w:style w:type="character" w:styleId="12">
    <w:name w:val="Strong"/>
    <w:basedOn w:val="11"/>
    <w:qFormat/>
    <w:uiPriority w:val="22"/>
    <w:rPr>
      <w:b/>
      <w:bCs/>
    </w:rPr>
  </w:style>
  <w:style w:type="character" w:styleId="13">
    <w:name w:val="FollowedHyperlink"/>
    <w:basedOn w:val="11"/>
    <w:semiHidden/>
    <w:unhideWhenUsed/>
    <w:uiPriority w:val="99"/>
    <w:rPr>
      <w:color w:val="525252"/>
      <w:u w:val="single"/>
    </w:rPr>
  </w:style>
  <w:style w:type="character" w:styleId="14">
    <w:name w:val="Emphasis"/>
    <w:basedOn w:val="11"/>
    <w:qFormat/>
    <w:uiPriority w:val="20"/>
    <w:rPr>
      <w:i/>
      <w:iCs/>
    </w:rPr>
  </w:style>
  <w:style w:type="character" w:styleId="15">
    <w:name w:val="Hyperlink"/>
    <w:basedOn w:val="11"/>
    <w:qFormat/>
    <w:uiPriority w:val="0"/>
    <w:rPr>
      <w:color w:val="525252"/>
      <w:u w:val="single"/>
    </w:rPr>
  </w:style>
  <w:style w:type="character" w:customStyle="1" w:styleId="16">
    <w:name w:val="标题 1 Char"/>
    <w:basedOn w:val="11"/>
    <w:link w:val="2"/>
    <w:qFormat/>
    <w:uiPriority w:val="0"/>
    <w:rPr>
      <w:rFonts w:ascii="宋体" w:hAnsi="宋体" w:eastAsia="宋体" w:cs="宋体"/>
      <w:b/>
      <w:bCs/>
      <w:kern w:val="36"/>
      <w:sz w:val="48"/>
      <w:szCs w:val="48"/>
    </w:rPr>
  </w:style>
  <w:style w:type="character" w:customStyle="1" w:styleId="17">
    <w:name w:val="标题 2 Char"/>
    <w:basedOn w:val="11"/>
    <w:link w:val="3"/>
    <w:semiHidden/>
    <w:qFormat/>
    <w:uiPriority w:val="0"/>
    <w:rPr>
      <w:rFonts w:ascii="Cambria" w:hAnsi="Cambria" w:eastAsia="宋体" w:cs="Times New Roman"/>
      <w:b/>
      <w:bCs/>
      <w:sz w:val="32"/>
      <w:szCs w:val="32"/>
    </w:rPr>
  </w:style>
  <w:style w:type="character" w:customStyle="1" w:styleId="18">
    <w:name w:val="标题 3 Char"/>
    <w:basedOn w:val="11"/>
    <w:link w:val="4"/>
    <w:qFormat/>
    <w:uiPriority w:val="9"/>
    <w:rPr>
      <w:rFonts w:ascii="Times New Roman" w:hAnsi="Times New Roman" w:eastAsia="宋体" w:cs="Times New Roman"/>
      <w:b/>
      <w:bCs/>
      <w:sz w:val="32"/>
      <w:szCs w:val="32"/>
    </w:rPr>
  </w:style>
  <w:style w:type="character" w:customStyle="1" w:styleId="19">
    <w:name w:val="正文文本缩进 Char"/>
    <w:basedOn w:val="11"/>
    <w:link w:val="5"/>
    <w:qFormat/>
    <w:uiPriority w:val="0"/>
    <w:rPr>
      <w:rFonts w:ascii="Times New Roman" w:hAnsi="Times New Roman" w:eastAsia="宋体" w:cs="Times New Roman"/>
      <w:szCs w:val="24"/>
    </w:rPr>
  </w:style>
  <w:style w:type="character" w:customStyle="1" w:styleId="20">
    <w:name w:val="批注框文本 Char"/>
    <w:basedOn w:val="11"/>
    <w:link w:val="6"/>
    <w:qFormat/>
    <w:uiPriority w:val="0"/>
    <w:rPr>
      <w:sz w:val="18"/>
      <w:szCs w:val="18"/>
    </w:rPr>
  </w:style>
  <w:style w:type="character" w:customStyle="1" w:styleId="21">
    <w:name w:val="页脚 Char"/>
    <w:basedOn w:val="11"/>
    <w:link w:val="7"/>
    <w:qFormat/>
    <w:uiPriority w:val="0"/>
    <w:rPr>
      <w:rFonts w:ascii="Times New Roman" w:hAnsi="Times New Roman" w:eastAsia="宋体" w:cs="Times New Roman"/>
      <w:sz w:val="18"/>
      <w:szCs w:val="18"/>
    </w:rPr>
  </w:style>
  <w:style w:type="character" w:customStyle="1" w:styleId="22">
    <w:name w:val="批注框文本 Char1"/>
    <w:basedOn w:val="11"/>
    <w:semiHidden/>
    <w:qFormat/>
    <w:uiPriority w:val="99"/>
    <w:rPr>
      <w:rFonts w:ascii="Times New Roman" w:hAnsi="Times New Roman" w:eastAsia="宋体" w:cs="Times New Roman"/>
      <w:sz w:val="18"/>
      <w:szCs w:val="18"/>
    </w:rPr>
  </w:style>
  <w:style w:type="character" w:customStyle="1" w:styleId="23">
    <w:name w:val="m_t071"/>
    <w:basedOn w:val="11"/>
    <w:qFormat/>
    <w:uiPriority w:val="0"/>
    <w:rPr>
      <w:rFonts w:hint="eastAsia" w:ascii="Dotum" w:hAnsi="Dotum" w:eastAsia="Dotum"/>
      <w:b/>
      <w:bCs/>
      <w:color w:val="666666"/>
      <w:sz w:val="18"/>
      <w:szCs w:val="18"/>
    </w:rPr>
  </w:style>
  <w:style w:type="paragraph" w:customStyle="1" w:styleId="24">
    <w:name w:val="Default"/>
    <w:qFormat/>
    <w:uiPriority w:val="0"/>
    <w:pPr>
      <w:widowControl w:val="0"/>
      <w:autoSpaceDE w:val="0"/>
      <w:autoSpaceDN w:val="0"/>
      <w:adjustRightInd w:val="0"/>
    </w:pPr>
    <w:rPr>
      <w:rFonts w:ascii="华文细黑" w:hAnsi="Times New Roman" w:eastAsia="华文细黑" w:cs="华文细黑"/>
      <w:color w:val="000000"/>
      <w:sz w:val="24"/>
      <w:szCs w:val="24"/>
      <w:lang w:val="en-US" w:eastAsia="zh-CN" w:bidi="ar-SA"/>
    </w:rPr>
  </w:style>
  <w:style w:type="paragraph" w:styleId="25">
    <w:name w:val="List Paragraph"/>
    <w:basedOn w:val="1"/>
    <w:qFormat/>
    <w:uiPriority w:val="34"/>
    <w:pPr>
      <w:spacing w:beforeLines="0"/>
      <w:ind w:firstLine="420" w:firstLineChars="200"/>
    </w:pPr>
    <w:rPr>
      <w:rFonts w:ascii="Calibri" w:hAnsi="Calibri"/>
      <w:szCs w:val="22"/>
    </w:rPr>
  </w:style>
  <w:style w:type="character" w:customStyle="1" w:styleId="26">
    <w:name w:val="页眉 Char"/>
    <w:basedOn w:val="11"/>
    <w:link w:val="8"/>
    <w:semiHidden/>
    <w:uiPriority w:val="99"/>
    <w:rPr>
      <w:kern w:val="2"/>
      <w:sz w:val="18"/>
      <w:szCs w:val="18"/>
    </w:rPr>
  </w:style>
  <w:style w:type="character" w:customStyle="1" w:styleId="27">
    <w:name w:val="welcome"/>
    <w:basedOn w:val="11"/>
    <w:uiPriority w:val="0"/>
  </w:style>
  <w:style w:type="character" w:customStyle="1" w:styleId="28">
    <w:name w:val="layui-this"/>
    <w:basedOn w:val="11"/>
    <w:uiPriority w:val="0"/>
    <w:rPr>
      <w:bdr w:val="single" w:color="EEEEEE" w:sz="6" w:space="0"/>
      <w:shd w:val="clear" w:fill="FFFFFF"/>
    </w:rPr>
  </w:style>
  <w:style w:type="character" w:customStyle="1" w:styleId="29">
    <w:name w:val="first-child2"/>
    <w:basedOn w:val="11"/>
    <w:uiPriority w:val="0"/>
  </w:style>
</w:styles>
</file>

<file path=word/_rels/document.xml.rels><?xml version="1.0" encoding="UTF-8" standalone="yes"?>
<Relationships xmlns="http://schemas.openxmlformats.org/package/2006/relationships"><Relationship Id="rId99" Type="http://schemas.openxmlformats.org/officeDocument/2006/relationships/image" Target="media/image89.png"/><Relationship Id="rId98" Type="http://schemas.openxmlformats.org/officeDocument/2006/relationships/image" Target="media/image88.png"/><Relationship Id="rId97" Type="http://schemas.openxmlformats.org/officeDocument/2006/relationships/image" Target="media/image87.png"/><Relationship Id="rId96" Type="http://schemas.openxmlformats.org/officeDocument/2006/relationships/image" Target="media/image86.png"/><Relationship Id="rId95" Type="http://schemas.openxmlformats.org/officeDocument/2006/relationships/image" Target="media/image85.png"/><Relationship Id="rId94" Type="http://schemas.openxmlformats.org/officeDocument/2006/relationships/image" Target="media/image84.png"/><Relationship Id="rId93" Type="http://schemas.openxmlformats.org/officeDocument/2006/relationships/image" Target="media/image83.png"/><Relationship Id="rId92" Type="http://schemas.openxmlformats.org/officeDocument/2006/relationships/image" Target="media/image82.png"/><Relationship Id="rId91" Type="http://schemas.openxmlformats.org/officeDocument/2006/relationships/image" Target="media/image81.jpeg"/><Relationship Id="rId90" Type="http://schemas.openxmlformats.org/officeDocument/2006/relationships/image" Target="media/image80.jpeg"/><Relationship Id="rId9" Type="http://schemas.openxmlformats.org/officeDocument/2006/relationships/footer" Target="footer3.xml"/><Relationship Id="rId89" Type="http://schemas.openxmlformats.org/officeDocument/2006/relationships/image" Target="media/image79.jpeg"/><Relationship Id="rId88" Type="http://schemas.openxmlformats.org/officeDocument/2006/relationships/image" Target="media/image78.jpeg"/><Relationship Id="rId87" Type="http://schemas.openxmlformats.org/officeDocument/2006/relationships/image" Target="media/image77.jpeg"/><Relationship Id="rId86" Type="http://schemas.openxmlformats.org/officeDocument/2006/relationships/image" Target="media/image76.jpeg"/><Relationship Id="rId85" Type="http://schemas.openxmlformats.org/officeDocument/2006/relationships/image" Target="media/image75.jpeg"/><Relationship Id="rId84" Type="http://schemas.openxmlformats.org/officeDocument/2006/relationships/image" Target="media/image74.png"/><Relationship Id="rId83" Type="http://schemas.openxmlformats.org/officeDocument/2006/relationships/image" Target="media/image73.png"/><Relationship Id="rId82" Type="http://schemas.openxmlformats.org/officeDocument/2006/relationships/image" Target="media/image72.png"/><Relationship Id="rId81" Type="http://schemas.openxmlformats.org/officeDocument/2006/relationships/image" Target="media/image71.png"/><Relationship Id="rId80" Type="http://schemas.openxmlformats.org/officeDocument/2006/relationships/image" Target="media/image70.png"/><Relationship Id="rId8" Type="http://schemas.openxmlformats.org/officeDocument/2006/relationships/footer" Target="footer2.xml"/><Relationship Id="rId79" Type="http://schemas.openxmlformats.org/officeDocument/2006/relationships/image" Target="media/image69.png"/><Relationship Id="rId78" Type="http://schemas.openxmlformats.org/officeDocument/2006/relationships/image" Target="media/image68.png"/><Relationship Id="rId77" Type="http://schemas.openxmlformats.org/officeDocument/2006/relationships/image" Target="media/image67.png"/><Relationship Id="rId76" Type="http://schemas.openxmlformats.org/officeDocument/2006/relationships/image" Target="media/image66.png"/><Relationship Id="rId75" Type="http://schemas.openxmlformats.org/officeDocument/2006/relationships/image" Target="media/image65.png"/><Relationship Id="rId74" Type="http://schemas.openxmlformats.org/officeDocument/2006/relationships/image" Target="media/image64.png"/><Relationship Id="rId73" Type="http://schemas.openxmlformats.org/officeDocument/2006/relationships/image" Target="media/image63.png"/><Relationship Id="rId72" Type="http://schemas.openxmlformats.org/officeDocument/2006/relationships/image" Target="media/image62.png"/><Relationship Id="rId71" Type="http://schemas.openxmlformats.org/officeDocument/2006/relationships/image" Target="media/image61.png"/><Relationship Id="rId70" Type="http://schemas.openxmlformats.org/officeDocument/2006/relationships/image" Target="media/image60.png"/><Relationship Id="rId7" Type="http://schemas.openxmlformats.org/officeDocument/2006/relationships/footer" Target="footer1.xml"/><Relationship Id="rId69" Type="http://schemas.openxmlformats.org/officeDocument/2006/relationships/image" Target="media/image59.png"/><Relationship Id="rId68" Type="http://schemas.openxmlformats.org/officeDocument/2006/relationships/image" Target="media/image58.png"/><Relationship Id="rId67" Type="http://schemas.openxmlformats.org/officeDocument/2006/relationships/image" Target="media/image57.png"/><Relationship Id="rId66" Type="http://schemas.openxmlformats.org/officeDocument/2006/relationships/image" Target="media/image56.jpeg"/><Relationship Id="rId65" Type="http://schemas.openxmlformats.org/officeDocument/2006/relationships/image" Target="media/image55.jpeg"/><Relationship Id="rId64" Type="http://schemas.openxmlformats.org/officeDocument/2006/relationships/image" Target="media/image54.jpeg"/><Relationship Id="rId63" Type="http://schemas.openxmlformats.org/officeDocument/2006/relationships/image" Target="media/image53.jpeg"/><Relationship Id="rId62" Type="http://schemas.openxmlformats.org/officeDocument/2006/relationships/image" Target="media/image52.jpeg"/><Relationship Id="rId61" Type="http://schemas.openxmlformats.org/officeDocument/2006/relationships/image" Target="media/image51.jpeg"/><Relationship Id="rId60" Type="http://schemas.openxmlformats.org/officeDocument/2006/relationships/image" Target="media/image50.jpeg"/><Relationship Id="rId6" Type="http://schemas.openxmlformats.org/officeDocument/2006/relationships/header" Target="header3.xml"/><Relationship Id="rId59" Type="http://schemas.openxmlformats.org/officeDocument/2006/relationships/image" Target="media/image49.jpeg"/><Relationship Id="rId58" Type="http://schemas.openxmlformats.org/officeDocument/2006/relationships/image" Target="media/image48.jpeg"/><Relationship Id="rId57" Type="http://schemas.openxmlformats.org/officeDocument/2006/relationships/image" Target="media/image47.jpeg"/><Relationship Id="rId56" Type="http://schemas.openxmlformats.org/officeDocument/2006/relationships/image" Target="media/image46.jpeg"/><Relationship Id="rId55" Type="http://schemas.openxmlformats.org/officeDocument/2006/relationships/image" Target="media/image45.jpeg"/><Relationship Id="rId54" Type="http://schemas.openxmlformats.org/officeDocument/2006/relationships/image" Target="media/image44.jpeg"/><Relationship Id="rId53" Type="http://schemas.openxmlformats.org/officeDocument/2006/relationships/image" Target="media/image43.jpeg"/><Relationship Id="rId52" Type="http://schemas.openxmlformats.org/officeDocument/2006/relationships/image" Target="media/image42.jpeg"/><Relationship Id="rId51" Type="http://schemas.openxmlformats.org/officeDocument/2006/relationships/image" Target="media/image41.jpeg"/><Relationship Id="rId50" Type="http://schemas.openxmlformats.org/officeDocument/2006/relationships/image" Target="media/image40.jpeg"/><Relationship Id="rId5" Type="http://schemas.openxmlformats.org/officeDocument/2006/relationships/header" Target="header2.xml"/><Relationship Id="rId49" Type="http://schemas.openxmlformats.org/officeDocument/2006/relationships/image" Target="media/image39.jpeg"/><Relationship Id="rId48" Type="http://schemas.openxmlformats.org/officeDocument/2006/relationships/image" Target="media/image38.jpeg"/><Relationship Id="rId47" Type="http://schemas.openxmlformats.org/officeDocument/2006/relationships/image" Target="media/image37.jpeg"/><Relationship Id="rId46" Type="http://schemas.openxmlformats.org/officeDocument/2006/relationships/image" Target="media/image36.jpeg"/><Relationship Id="rId45" Type="http://schemas.openxmlformats.org/officeDocument/2006/relationships/image" Target="media/image35.jpeg"/><Relationship Id="rId44" Type="http://schemas.openxmlformats.org/officeDocument/2006/relationships/image" Target="media/image34.jpeg"/><Relationship Id="rId43" Type="http://schemas.openxmlformats.org/officeDocument/2006/relationships/image" Target="media/image33.jpeg"/><Relationship Id="rId42" Type="http://schemas.openxmlformats.org/officeDocument/2006/relationships/image" Target="media/image32.jpeg"/><Relationship Id="rId41" Type="http://schemas.openxmlformats.org/officeDocument/2006/relationships/image" Target="media/image31.jpeg"/><Relationship Id="rId40" Type="http://schemas.openxmlformats.org/officeDocument/2006/relationships/image" Target="media/image30.jpeg"/><Relationship Id="rId4" Type="http://schemas.openxmlformats.org/officeDocument/2006/relationships/header" Target="header1.xml"/><Relationship Id="rId39" Type="http://schemas.openxmlformats.org/officeDocument/2006/relationships/image" Target="media/image29.jpeg"/><Relationship Id="rId38" Type="http://schemas.openxmlformats.org/officeDocument/2006/relationships/image" Target="media/image28.jpeg"/><Relationship Id="rId37" Type="http://schemas.openxmlformats.org/officeDocument/2006/relationships/image" Target="media/image27.jpeg"/><Relationship Id="rId36" Type="http://schemas.openxmlformats.org/officeDocument/2006/relationships/image" Target="media/image26.jpeg"/><Relationship Id="rId35" Type="http://schemas.openxmlformats.org/officeDocument/2006/relationships/image" Target="media/image25.jpeg"/><Relationship Id="rId34" Type="http://schemas.openxmlformats.org/officeDocument/2006/relationships/image" Target="media/image24.jpeg"/><Relationship Id="rId33" Type="http://schemas.openxmlformats.org/officeDocument/2006/relationships/image" Target="media/image23.jpeg"/><Relationship Id="rId32" Type="http://schemas.openxmlformats.org/officeDocument/2006/relationships/image" Target="media/image22.jpeg"/><Relationship Id="rId31" Type="http://schemas.openxmlformats.org/officeDocument/2006/relationships/image" Target="media/image21.jpeg"/><Relationship Id="rId30" Type="http://schemas.openxmlformats.org/officeDocument/2006/relationships/image" Target="media/image20.jpeg"/><Relationship Id="rId3" Type="http://schemas.openxmlformats.org/officeDocument/2006/relationships/footnotes" Target="footnotes.xml"/><Relationship Id="rId29" Type="http://schemas.openxmlformats.org/officeDocument/2006/relationships/image" Target="media/image19.jpeg"/><Relationship Id="rId28" Type="http://schemas.openxmlformats.org/officeDocument/2006/relationships/image" Target="media/image18.jpeg"/><Relationship Id="rId27" Type="http://schemas.openxmlformats.org/officeDocument/2006/relationships/image" Target="media/image17.jpeg"/><Relationship Id="rId26" Type="http://schemas.openxmlformats.org/officeDocument/2006/relationships/image" Target="media/image16.jpeg"/><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1" Type="http://schemas.openxmlformats.org/officeDocument/2006/relationships/fontTable" Target="fontTable.xml"/><Relationship Id="rId150" Type="http://schemas.openxmlformats.org/officeDocument/2006/relationships/numbering" Target="numbering.xml"/><Relationship Id="rId15" Type="http://schemas.openxmlformats.org/officeDocument/2006/relationships/image" Target="media/image5.jpeg"/><Relationship Id="rId149" Type="http://schemas.openxmlformats.org/officeDocument/2006/relationships/customXml" Target="../customXml/item1.xml"/><Relationship Id="rId148" Type="http://schemas.openxmlformats.org/officeDocument/2006/relationships/image" Target="media/image138.jpeg"/><Relationship Id="rId147" Type="http://schemas.openxmlformats.org/officeDocument/2006/relationships/image" Target="media/image137.jpeg"/><Relationship Id="rId146" Type="http://schemas.openxmlformats.org/officeDocument/2006/relationships/image" Target="media/image136.png"/><Relationship Id="rId145" Type="http://schemas.openxmlformats.org/officeDocument/2006/relationships/image" Target="media/image135.jpeg"/><Relationship Id="rId144" Type="http://schemas.openxmlformats.org/officeDocument/2006/relationships/image" Target="media/image134.jpeg"/><Relationship Id="rId143" Type="http://schemas.openxmlformats.org/officeDocument/2006/relationships/image" Target="media/image133.jpeg"/><Relationship Id="rId142" Type="http://schemas.openxmlformats.org/officeDocument/2006/relationships/image" Target="media/image132.png"/><Relationship Id="rId141" Type="http://schemas.openxmlformats.org/officeDocument/2006/relationships/image" Target="media/image131.jpeg"/><Relationship Id="rId140" Type="http://schemas.openxmlformats.org/officeDocument/2006/relationships/image" Target="media/image130.jpeg"/><Relationship Id="rId14" Type="http://schemas.openxmlformats.org/officeDocument/2006/relationships/image" Target="media/image4.jpeg"/><Relationship Id="rId139" Type="http://schemas.openxmlformats.org/officeDocument/2006/relationships/image" Target="media/image129.jpeg"/><Relationship Id="rId138" Type="http://schemas.openxmlformats.org/officeDocument/2006/relationships/image" Target="media/image128.png"/><Relationship Id="rId137" Type="http://schemas.openxmlformats.org/officeDocument/2006/relationships/image" Target="media/image127.jpeg"/><Relationship Id="rId136" Type="http://schemas.openxmlformats.org/officeDocument/2006/relationships/image" Target="media/image126.jpeg"/><Relationship Id="rId135" Type="http://schemas.openxmlformats.org/officeDocument/2006/relationships/image" Target="media/image125.jpeg"/><Relationship Id="rId134" Type="http://schemas.openxmlformats.org/officeDocument/2006/relationships/image" Target="media/image124.jpeg"/><Relationship Id="rId133" Type="http://schemas.openxmlformats.org/officeDocument/2006/relationships/image" Target="media/image123.jpeg"/><Relationship Id="rId132" Type="http://schemas.openxmlformats.org/officeDocument/2006/relationships/image" Target="media/image122.jpeg"/><Relationship Id="rId131" Type="http://schemas.openxmlformats.org/officeDocument/2006/relationships/image" Target="media/image121.jpeg"/><Relationship Id="rId130" Type="http://schemas.openxmlformats.org/officeDocument/2006/relationships/image" Target="media/image120.jpeg"/><Relationship Id="rId13" Type="http://schemas.openxmlformats.org/officeDocument/2006/relationships/image" Target="media/image3.jpeg"/><Relationship Id="rId129" Type="http://schemas.openxmlformats.org/officeDocument/2006/relationships/image" Target="media/image119.jpeg"/><Relationship Id="rId128" Type="http://schemas.openxmlformats.org/officeDocument/2006/relationships/image" Target="media/image118.jpeg"/><Relationship Id="rId127" Type="http://schemas.openxmlformats.org/officeDocument/2006/relationships/image" Target="media/image117.png"/><Relationship Id="rId126" Type="http://schemas.openxmlformats.org/officeDocument/2006/relationships/image" Target="media/image116.png"/><Relationship Id="rId125" Type="http://schemas.openxmlformats.org/officeDocument/2006/relationships/image" Target="media/image115.png"/><Relationship Id="rId124" Type="http://schemas.openxmlformats.org/officeDocument/2006/relationships/image" Target="media/image114.png"/><Relationship Id="rId123" Type="http://schemas.openxmlformats.org/officeDocument/2006/relationships/image" Target="media/image113.png"/><Relationship Id="rId122" Type="http://schemas.openxmlformats.org/officeDocument/2006/relationships/image" Target="media/image112.png"/><Relationship Id="rId121" Type="http://schemas.openxmlformats.org/officeDocument/2006/relationships/image" Target="media/image111.png"/><Relationship Id="rId120" Type="http://schemas.openxmlformats.org/officeDocument/2006/relationships/image" Target="media/image110.png"/><Relationship Id="rId12" Type="http://schemas.openxmlformats.org/officeDocument/2006/relationships/image" Target="media/image2.jpeg"/><Relationship Id="rId119" Type="http://schemas.openxmlformats.org/officeDocument/2006/relationships/image" Target="media/image109.png"/><Relationship Id="rId118" Type="http://schemas.openxmlformats.org/officeDocument/2006/relationships/image" Target="media/image108.png"/><Relationship Id="rId117" Type="http://schemas.openxmlformats.org/officeDocument/2006/relationships/image" Target="media/image107.png"/><Relationship Id="rId116" Type="http://schemas.openxmlformats.org/officeDocument/2006/relationships/image" Target="media/image106.png"/><Relationship Id="rId115" Type="http://schemas.openxmlformats.org/officeDocument/2006/relationships/image" Target="media/image105.jpeg"/><Relationship Id="rId114" Type="http://schemas.openxmlformats.org/officeDocument/2006/relationships/image" Target="media/image104.jpeg"/><Relationship Id="rId113" Type="http://schemas.openxmlformats.org/officeDocument/2006/relationships/image" Target="media/image103.jpeg"/><Relationship Id="rId112" Type="http://schemas.openxmlformats.org/officeDocument/2006/relationships/image" Target="media/image102.jpeg"/><Relationship Id="rId111" Type="http://schemas.openxmlformats.org/officeDocument/2006/relationships/image" Target="media/image101.jpeg"/><Relationship Id="rId110" Type="http://schemas.openxmlformats.org/officeDocument/2006/relationships/image" Target="media/image100.jpeg"/><Relationship Id="rId11" Type="http://schemas.openxmlformats.org/officeDocument/2006/relationships/image" Target="media/image1.jpeg"/><Relationship Id="rId109" Type="http://schemas.openxmlformats.org/officeDocument/2006/relationships/image" Target="media/image99.png"/><Relationship Id="rId108" Type="http://schemas.openxmlformats.org/officeDocument/2006/relationships/image" Target="media/image98.png"/><Relationship Id="rId107" Type="http://schemas.openxmlformats.org/officeDocument/2006/relationships/image" Target="media/image97.png"/><Relationship Id="rId106" Type="http://schemas.openxmlformats.org/officeDocument/2006/relationships/image" Target="media/image96.png"/><Relationship Id="rId105" Type="http://schemas.openxmlformats.org/officeDocument/2006/relationships/image" Target="media/image95.jpeg"/><Relationship Id="rId104" Type="http://schemas.openxmlformats.org/officeDocument/2006/relationships/image" Target="media/image94.jpeg"/><Relationship Id="rId103" Type="http://schemas.openxmlformats.org/officeDocument/2006/relationships/image" Target="media/image93.jpeg"/><Relationship Id="rId102" Type="http://schemas.openxmlformats.org/officeDocument/2006/relationships/image" Target="media/image92.png"/><Relationship Id="rId101" Type="http://schemas.openxmlformats.org/officeDocument/2006/relationships/image" Target="media/image91.png"/><Relationship Id="rId100" Type="http://schemas.openxmlformats.org/officeDocument/2006/relationships/image" Target="media/image90.png"/><Relationship Id="rId10" Type="http://schemas.openxmlformats.org/officeDocument/2006/relationships/theme" Target="theme/theme1.xml"/><Relationship Id="rId1" Type="http://schemas.openxmlformats.org/officeDocument/2006/relationships/styles" Target="styles.xml"/></Relationships>
</file>

<file path=word/_rels/numbering.xml.rels><?xml version="1.0" encoding="UTF-8" standalone="yes"?>
<Relationships xmlns="http://schemas.openxmlformats.org/package/2006/relationships"><Relationship Id="rId2" Type="http://schemas.openxmlformats.org/officeDocument/2006/relationships/image" Target="media/image140.png"/><Relationship Id="rId1" Type="http://schemas.openxmlformats.org/officeDocument/2006/relationships/image" Target="media/image139.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ops>
  <customShpExts>
    <customShpInfo spid="_x0000_s1026"/>
    <customShpInfo spid="_x0000_s1074"/>
    <customShpInfo spid="_x0000_s1073"/>
    <customShpInfo spid="_x0000_s1072"/>
    <customShpInfo spid="_x0000_s1071"/>
    <customShpInfo spid="_x0000_s1070"/>
    <customShpInfo spid="_x0000_s1069"/>
    <customShpInfo spid="_x0000_s1068"/>
    <customShpInfo spid="_x0000_s1067"/>
    <customShpInfo spid="_x0000_s1066"/>
    <customShpInfo spid="_x0000_s1065"/>
    <customShpInfo spid="_x0000_s1064"/>
    <customShpInfo spid="_x0000_s1063"/>
    <customShpInfo spid="_x0000_s1062"/>
    <customShpInfo spid="_x0000_s1061"/>
    <customShpInfo spid="_x0000_s1060"/>
    <customShpInfo spid="_x0000_s1059"/>
    <customShpInfo spid="_x0000_s1058"/>
    <customShpInfo spid="_x0000_s1057"/>
    <customShpInfo spid="_x0000_s1056"/>
    <customShpInfo spid="_x0000_s1055"/>
    <customShpInfo spid="_x0000_s1054"/>
    <customShpInfo spid="_x0000_s1053"/>
    <customShpInfo spid="_x0000_s1052"/>
    <customShpInfo spid="_x0000_s1051"/>
    <customShpInfo spid="_x0000_s1050"/>
    <customShpInfo spid="_x0000_s1049"/>
    <customShpInfo spid="_x0000_s1048"/>
    <customShpInfo spid="_x0000_s1047"/>
    <customShpInfo spid="_x0000_s1046"/>
    <customShpInfo spid="_x0000_s1045"/>
    <customShpInfo spid="_x0000_s1044"/>
    <customShpInfo spid="_x0000_s1043"/>
    <customShpInfo spid="_x0000_s1042"/>
    <customShpInfo spid="_x0000_s1041"/>
    <customShpInfo spid="_x0000_s1040"/>
    <customShpInfo spid="_x0000_s1039"/>
    <customShpInfo spid="_x0000_s1038"/>
    <customShpInfo spid="_x0000_s1037"/>
    <customShpInfo spid="_x0000_s1036"/>
    <customShpInfo spid="_x0000_s1035"/>
    <customShpInfo spid="_x0000_s1034"/>
    <customShpInfo spid="_x0000_s1033"/>
    <customShpInfo spid="_x0000_s1032"/>
    <customShpInfo spid="_x0000_s1031"/>
    <customShpInfo spid="_x0000_s1030"/>
    <customShpInfo spid="_x0000_s1029"/>
    <customShpInfo spid="_x0000_s1028"/>
    <customShpInfo spid="_x0000_s102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24</Pages>
  <Words>8452</Words>
  <Characters>8985</Characters>
  <Lines>71</Lines>
  <Paragraphs>20</Paragraphs>
  <TotalTime>121</TotalTime>
  <ScaleCrop>false</ScaleCrop>
  <LinksUpToDate>false</LinksUpToDate>
  <CharactersWithSpaces>9070</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2022-09-02T09:13:00Z</dcterms:created>
  <dc:creator>lenovo</dc:creator>
  <cp:lastModifiedBy>WPS_1660878991</cp:lastModifiedBy>
  <cp:lastPrinted>2021-12-29T15:52:00Z</cp:lastPrinted>
  <dcterms:modified xsi:type="dcterms:W3CDTF">2023-03-15T11:46:36Z</dcterms:modified>
  <cp:revision>38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2E1599ED0DD14BDCBA9B58B7FE4E7511</vt:lpwstr>
  </property>
</Properties>
</file>