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EE5" w:rsidRDefault="005E6F87" w:rsidP="00DA1EE5">
      <w:pPr>
        <w:widowControl/>
        <w:pBdr>
          <w:bottom w:val="single" w:sz="6" w:space="9" w:color="ECECEC"/>
        </w:pBdr>
        <w:shd w:val="clear" w:color="auto" w:fill="FFFFFF"/>
        <w:spacing w:line="270" w:lineRule="atLeast"/>
        <w:jc w:val="left"/>
        <w:outlineLvl w:val="2"/>
        <w:rPr>
          <w:rFonts w:ascii="Microsoft Yahei" w:eastAsia="宋体" w:hAnsi="Microsoft Yahei" w:cs="Arial" w:hint="eastAsia"/>
          <w:b/>
          <w:color w:val="333333"/>
          <w:kern w:val="0"/>
          <w:sz w:val="28"/>
          <w:szCs w:val="28"/>
        </w:rPr>
      </w:pPr>
      <w:r w:rsidRPr="005E6F87">
        <w:rPr>
          <w:rFonts w:ascii="Microsoft Yahei" w:eastAsia="宋体" w:hAnsi="Microsoft Yahei" w:cs="Arial"/>
          <w:b/>
          <w:color w:val="333333"/>
          <w:kern w:val="0"/>
          <w:sz w:val="28"/>
          <w:szCs w:val="28"/>
        </w:rPr>
        <w:t>压</w:t>
      </w:r>
      <w:r w:rsidRPr="005E6F87">
        <w:rPr>
          <w:rFonts w:ascii="Microsoft Yahei" w:eastAsia="宋体" w:hAnsi="Microsoft Yahei" w:cs="Arial" w:hint="eastAsia"/>
          <w:b/>
          <w:color w:val="333333"/>
          <w:kern w:val="0"/>
          <w:sz w:val="28"/>
          <w:szCs w:val="28"/>
        </w:rPr>
        <w:t>印</w:t>
      </w:r>
      <w:r w:rsidRPr="005E6F87">
        <w:rPr>
          <w:rFonts w:ascii="Microsoft Yahei" w:eastAsia="宋体" w:hAnsi="Microsoft Yahei" w:cs="Arial"/>
          <w:b/>
          <w:color w:val="333333"/>
          <w:kern w:val="0"/>
          <w:sz w:val="28"/>
          <w:szCs w:val="28"/>
        </w:rPr>
        <w:t>地坪施工工序要求</w:t>
      </w:r>
    </w:p>
    <w:p w:rsidR="005E6F87" w:rsidRPr="00DA1EE5" w:rsidRDefault="005E6F87" w:rsidP="00DA1EE5">
      <w:pPr>
        <w:widowControl/>
        <w:pBdr>
          <w:bottom w:val="single" w:sz="6" w:space="9" w:color="ECECEC"/>
        </w:pBdr>
        <w:shd w:val="clear" w:color="auto" w:fill="FFFFFF"/>
        <w:spacing w:line="270" w:lineRule="atLeast"/>
        <w:jc w:val="left"/>
        <w:outlineLvl w:val="2"/>
        <w:rPr>
          <w:rFonts w:ascii="Microsoft Yahei" w:eastAsia="宋体" w:hAnsi="Microsoft Yahei" w:cs="Arial" w:hint="eastAsia"/>
          <w:b/>
          <w:color w:val="333333"/>
          <w:kern w:val="0"/>
          <w:sz w:val="28"/>
          <w:szCs w:val="28"/>
        </w:rPr>
      </w:pPr>
      <w:r w:rsidRPr="005E6F87">
        <w:rPr>
          <w:rFonts w:ascii="Arial" w:eastAsia="宋体" w:hAnsi="Arial" w:cs="Arial"/>
          <w:color w:val="333333"/>
          <w:kern w:val="0"/>
          <w:sz w:val="28"/>
          <w:szCs w:val="28"/>
        </w:rPr>
        <w:t>1</w:t>
      </w:r>
      <w:r w:rsidRPr="005E6F87">
        <w:rPr>
          <w:rFonts w:ascii="Arial" w:eastAsia="宋体" w:hAnsi="Arial" w:cs="Arial"/>
          <w:color w:val="333333"/>
          <w:kern w:val="0"/>
          <w:sz w:val="28"/>
          <w:szCs w:val="28"/>
        </w:rPr>
        <w:t>、混凝土以后，当混凝土初凝由施工人员采用大抹刀对混凝土表面进行收光。收光时应注意表面上是否存在浮浆，如果有多余的浮浆，应人工刮出。提浆的作用是将彩色强化料与砼完整结合，收光过程中若出现有较大的骨料</w:t>
      </w:r>
      <w:r w:rsidRPr="005E6F87">
        <w:rPr>
          <w:rFonts w:ascii="Arial" w:eastAsia="宋体" w:hAnsi="Arial" w:cs="Arial"/>
          <w:color w:val="333333"/>
          <w:kern w:val="0"/>
          <w:sz w:val="28"/>
          <w:szCs w:val="28"/>
        </w:rPr>
        <w:t>(</w:t>
      </w:r>
      <w:r w:rsidRPr="005E6F87">
        <w:rPr>
          <w:rFonts w:ascii="Arial" w:eastAsia="宋体" w:hAnsi="Arial" w:cs="Arial"/>
          <w:color w:val="333333"/>
          <w:kern w:val="0"/>
          <w:sz w:val="28"/>
          <w:szCs w:val="28"/>
        </w:rPr>
        <w:t>石块</w:t>
      </w:r>
      <w:r w:rsidRPr="005E6F87">
        <w:rPr>
          <w:rFonts w:ascii="Arial" w:eastAsia="宋体" w:hAnsi="Arial" w:cs="Arial"/>
          <w:color w:val="333333"/>
          <w:kern w:val="0"/>
          <w:sz w:val="28"/>
          <w:szCs w:val="28"/>
        </w:rPr>
        <w:t>)</w:t>
      </w:r>
      <w:r w:rsidRPr="005E6F87">
        <w:rPr>
          <w:rFonts w:ascii="Arial" w:eastAsia="宋体" w:hAnsi="Arial" w:cs="Arial"/>
          <w:color w:val="333333"/>
          <w:kern w:val="0"/>
          <w:sz w:val="28"/>
          <w:szCs w:val="28"/>
        </w:rPr>
        <w:t>浮在表面应捡出。</w:t>
      </w:r>
    </w:p>
    <w:p w:rsidR="005E6F87" w:rsidRPr="005E6F87" w:rsidRDefault="005E6F87" w:rsidP="005E6F87">
      <w:pPr>
        <w:widowControl/>
        <w:shd w:val="clear" w:color="auto" w:fill="FFFFFF"/>
        <w:spacing w:after="225" w:line="360" w:lineRule="atLeast"/>
        <w:ind w:firstLine="480"/>
        <w:jc w:val="left"/>
        <w:rPr>
          <w:rFonts w:ascii="Arial" w:eastAsia="宋体" w:hAnsi="Arial" w:cs="Arial"/>
          <w:color w:val="333333"/>
          <w:kern w:val="0"/>
          <w:sz w:val="28"/>
          <w:szCs w:val="28"/>
        </w:rPr>
      </w:pPr>
      <w:r w:rsidRPr="005E6F87">
        <w:rPr>
          <w:rFonts w:ascii="Arial" w:eastAsia="宋体" w:hAnsi="Arial" w:cs="Arial"/>
          <w:color w:val="333333"/>
          <w:kern w:val="0"/>
          <w:sz w:val="28"/>
          <w:szCs w:val="28"/>
        </w:rPr>
        <w:t>2</w:t>
      </w:r>
      <w:r w:rsidRPr="005E6F87">
        <w:rPr>
          <w:rFonts w:ascii="Arial" w:eastAsia="宋体" w:hAnsi="Arial" w:cs="Arial"/>
          <w:color w:val="333333"/>
          <w:kern w:val="0"/>
          <w:sz w:val="28"/>
          <w:szCs w:val="28"/>
        </w:rPr>
        <w:t>、当收光完成后，混凝土开始初凝阶段时间的掌握至关重要。混凝土表面水分基本蒸发，但仍保持湿润状态时，即可撒彩色强化料。</w:t>
      </w:r>
    </w:p>
    <w:p w:rsidR="005E6F87" w:rsidRPr="005E6F87" w:rsidRDefault="005E6F87" w:rsidP="00D62A16">
      <w:pPr>
        <w:widowControl/>
        <w:shd w:val="clear" w:color="auto" w:fill="FFFFFF"/>
        <w:spacing w:after="225" w:line="360" w:lineRule="atLeast"/>
        <w:jc w:val="left"/>
        <w:rPr>
          <w:rFonts w:ascii="Arial" w:eastAsia="宋体" w:hAnsi="Arial" w:cs="Arial"/>
          <w:color w:val="333333"/>
          <w:kern w:val="0"/>
          <w:sz w:val="28"/>
          <w:szCs w:val="28"/>
        </w:rPr>
      </w:pPr>
      <w:r w:rsidRPr="005E6F87">
        <w:rPr>
          <w:rFonts w:ascii="Arial" w:eastAsia="宋体" w:hAnsi="Arial" w:cs="Arial"/>
          <w:color w:val="333333"/>
          <w:kern w:val="0"/>
          <w:sz w:val="28"/>
          <w:szCs w:val="28"/>
        </w:rPr>
        <w:t>3</w:t>
      </w:r>
      <w:r w:rsidRPr="005E6F87">
        <w:rPr>
          <w:rFonts w:ascii="Arial" w:eastAsia="宋体" w:hAnsi="Arial" w:cs="Arial"/>
          <w:color w:val="333333"/>
          <w:kern w:val="0"/>
          <w:sz w:val="28"/>
          <w:szCs w:val="28"/>
        </w:rPr>
        <w:t>、播撒强化料及收光</w:t>
      </w:r>
    </w:p>
    <w:p w:rsidR="005E6F87" w:rsidRPr="005E6F87" w:rsidRDefault="005E6F87" w:rsidP="005E6F87">
      <w:pPr>
        <w:widowControl/>
        <w:shd w:val="clear" w:color="auto" w:fill="FFFFFF"/>
        <w:spacing w:after="225" w:line="360" w:lineRule="atLeast"/>
        <w:ind w:firstLine="480"/>
        <w:jc w:val="left"/>
        <w:rPr>
          <w:rFonts w:ascii="Arial" w:eastAsia="宋体" w:hAnsi="Arial" w:cs="Arial"/>
          <w:color w:val="333333"/>
          <w:kern w:val="0"/>
          <w:sz w:val="28"/>
          <w:szCs w:val="28"/>
        </w:rPr>
      </w:pPr>
      <w:r w:rsidRPr="005E6F87">
        <w:rPr>
          <w:rFonts w:ascii="Arial" w:eastAsia="宋体" w:hAnsi="Arial" w:cs="Arial"/>
          <w:color w:val="333333"/>
          <w:kern w:val="0"/>
          <w:sz w:val="28"/>
          <w:szCs w:val="28"/>
        </w:rPr>
        <w:t xml:space="preserve">1) </w:t>
      </w:r>
      <w:r w:rsidRPr="005E6F87">
        <w:rPr>
          <w:rFonts w:ascii="Arial" w:eastAsia="宋体" w:hAnsi="Arial" w:cs="Arial"/>
          <w:color w:val="333333"/>
          <w:kern w:val="0"/>
          <w:sz w:val="28"/>
          <w:szCs w:val="28"/>
        </w:rPr>
        <w:t>第一次撒布彩色强化料应按分仓面及施工范围的数量，先将大约</w:t>
      </w:r>
      <w:r w:rsidRPr="005E6F87">
        <w:rPr>
          <w:rFonts w:ascii="Arial" w:eastAsia="宋体" w:hAnsi="Arial" w:cs="Arial"/>
          <w:color w:val="333333"/>
          <w:kern w:val="0"/>
          <w:sz w:val="28"/>
          <w:szCs w:val="28"/>
        </w:rPr>
        <w:t>2/3</w:t>
      </w:r>
      <w:r w:rsidRPr="005E6F87">
        <w:rPr>
          <w:rFonts w:ascii="Arial" w:eastAsia="宋体" w:hAnsi="Arial" w:cs="Arial"/>
          <w:color w:val="333333"/>
          <w:kern w:val="0"/>
          <w:sz w:val="28"/>
          <w:szCs w:val="28"/>
        </w:rPr>
        <w:t>用量的彩色强化料人工均匀地撒布在混凝土表面上，当艺术地坪强化料吸收混凝土的水份而均匀变暗后，开始用大抹刀进行收光，此阶段应注意不宜搓抹过度，否则可能出现色差或暴露出混凝土本色。</w:t>
      </w:r>
    </w:p>
    <w:p w:rsidR="005E6F87" w:rsidRPr="005E6F87" w:rsidRDefault="005E6F87" w:rsidP="005E6F87">
      <w:pPr>
        <w:widowControl/>
        <w:shd w:val="clear" w:color="auto" w:fill="FFFFFF"/>
        <w:spacing w:after="225" w:line="360" w:lineRule="atLeast"/>
        <w:ind w:firstLine="480"/>
        <w:jc w:val="left"/>
        <w:rPr>
          <w:rFonts w:ascii="Arial" w:eastAsia="宋体" w:hAnsi="Arial" w:cs="Arial"/>
          <w:color w:val="333333"/>
          <w:kern w:val="0"/>
          <w:sz w:val="28"/>
          <w:szCs w:val="28"/>
        </w:rPr>
      </w:pPr>
      <w:r w:rsidRPr="005E6F87">
        <w:rPr>
          <w:rFonts w:ascii="Arial" w:eastAsia="宋体" w:hAnsi="Arial" w:cs="Arial"/>
          <w:color w:val="333333"/>
          <w:kern w:val="0"/>
          <w:sz w:val="28"/>
          <w:szCs w:val="28"/>
        </w:rPr>
        <w:t>2)</w:t>
      </w:r>
      <w:r w:rsidRPr="005E6F87">
        <w:rPr>
          <w:rFonts w:ascii="Arial" w:eastAsia="宋体" w:hAnsi="Arial" w:cs="Arial"/>
          <w:color w:val="333333"/>
          <w:kern w:val="0"/>
          <w:sz w:val="28"/>
          <w:szCs w:val="28"/>
        </w:rPr>
        <w:t>第二次撒布剩余的</w:t>
      </w:r>
      <w:r w:rsidRPr="005E6F87">
        <w:rPr>
          <w:rFonts w:ascii="Arial" w:eastAsia="宋体" w:hAnsi="Arial" w:cs="Arial"/>
          <w:color w:val="333333"/>
          <w:kern w:val="0"/>
          <w:sz w:val="28"/>
          <w:szCs w:val="28"/>
        </w:rPr>
        <w:t>1/3</w:t>
      </w:r>
      <w:r w:rsidRPr="005E6F87">
        <w:rPr>
          <w:rFonts w:ascii="Arial" w:eastAsia="宋体" w:hAnsi="Arial" w:cs="Arial"/>
          <w:color w:val="333333"/>
          <w:kern w:val="0"/>
          <w:sz w:val="28"/>
          <w:szCs w:val="28"/>
        </w:rPr>
        <w:t>材料。第二次撒布主或露出混凝土本色的部位进行补料，此时彩色强化料同样会吸收水份而变暗，待表面强化料均匀湿润后，用大抹刀进行二次收光。两次撒料的目的是由此保证强化料的覆盖面及渗透结合的均匀程度。</w:t>
      </w:r>
    </w:p>
    <w:p w:rsidR="005E6F87" w:rsidRPr="005E6F87" w:rsidRDefault="005E6F87" w:rsidP="005E6F87">
      <w:pPr>
        <w:widowControl/>
        <w:shd w:val="clear" w:color="auto" w:fill="FFFFFF"/>
        <w:spacing w:after="225" w:line="360" w:lineRule="atLeast"/>
        <w:ind w:firstLine="480"/>
        <w:jc w:val="left"/>
        <w:rPr>
          <w:rFonts w:ascii="Arial" w:eastAsia="宋体" w:hAnsi="Arial" w:cs="Arial"/>
          <w:color w:val="333333"/>
          <w:kern w:val="0"/>
          <w:sz w:val="28"/>
          <w:szCs w:val="28"/>
        </w:rPr>
      </w:pPr>
      <w:r w:rsidRPr="005E6F87">
        <w:rPr>
          <w:rFonts w:ascii="Arial" w:eastAsia="宋体" w:hAnsi="Arial" w:cs="Arial"/>
          <w:color w:val="333333"/>
          <w:kern w:val="0"/>
          <w:sz w:val="28"/>
          <w:szCs w:val="28"/>
        </w:rPr>
        <w:t>4</w:t>
      </w:r>
      <w:r w:rsidRPr="005E6F87">
        <w:rPr>
          <w:rFonts w:ascii="Arial" w:eastAsia="宋体" w:hAnsi="Arial" w:cs="Arial"/>
          <w:color w:val="333333"/>
          <w:kern w:val="0"/>
          <w:sz w:val="28"/>
          <w:szCs w:val="28"/>
        </w:rPr>
        <w:t>、撒布艺术地坪彩色脱模粉。彩色艺术地坪脱模粉的撒布也应掌握好时机和均匀度。撒布脱模粉应在准备开始压模时进行，由于该材料是轻质粉末，所以撒布的时候应该避开大风，并顺风方向撒布。脱模粉的用量与均匀程度和施工人员撒布的熟悉程度有关。</w:t>
      </w:r>
    </w:p>
    <w:p w:rsidR="005E6F87" w:rsidRPr="005E6F87" w:rsidRDefault="005E6F87" w:rsidP="005E6F87">
      <w:pPr>
        <w:widowControl/>
        <w:shd w:val="clear" w:color="auto" w:fill="FFFFFF"/>
        <w:spacing w:after="225" w:line="360" w:lineRule="atLeast"/>
        <w:ind w:firstLine="480"/>
        <w:jc w:val="left"/>
        <w:rPr>
          <w:rFonts w:ascii="Arial" w:eastAsia="宋体" w:hAnsi="Arial" w:cs="Arial"/>
          <w:color w:val="333333"/>
          <w:kern w:val="0"/>
          <w:sz w:val="28"/>
          <w:szCs w:val="28"/>
        </w:rPr>
      </w:pPr>
      <w:r w:rsidRPr="005E6F87">
        <w:rPr>
          <w:rFonts w:ascii="Arial" w:eastAsia="宋体" w:hAnsi="Arial" w:cs="Arial"/>
          <w:color w:val="333333"/>
          <w:kern w:val="0"/>
          <w:sz w:val="28"/>
          <w:szCs w:val="28"/>
        </w:rPr>
        <w:lastRenderedPageBreak/>
        <w:t>5</w:t>
      </w:r>
      <w:r w:rsidRPr="005E6F87">
        <w:rPr>
          <w:rFonts w:ascii="Arial" w:eastAsia="宋体" w:hAnsi="Arial" w:cs="Arial"/>
          <w:color w:val="333333"/>
          <w:kern w:val="0"/>
          <w:sz w:val="28"/>
          <w:szCs w:val="28"/>
        </w:rPr>
        <w:t>、使用艺术地坪模具对地坪面层进行纹理处理。艺术地坪模具应配套使用，首先确定好纹理的分布方向，选好第一块模具放置的位置和角度，然后其它的模具依次紧贴第一块模具放置。彩色混凝土艺术地坪压模采用人工压模，压模应由技术较好的人员进行作业以保证压纹深度一致和模具放置的准确性。</w:t>
      </w:r>
    </w:p>
    <w:p w:rsidR="005E6F87" w:rsidRPr="005E6F87" w:rsidRDefault="005E6F87" w:rsidP="005E6F87">
      <w:pPr>
        <w:widowControl/>
        <w:shd w:val="clear" w:color="auto" w:fill="FFFFFF"/>
        <w:spacing w:after="225" w:line="360" w:lineRule="atLeast"/>
        <w:ind w:firstLine="480"/>
        <w:jc w:val="left"/>
        <w:rPr>
          <w:rFonts w:ascii="Arial" w:eastAsia="宋体" w:hAnsi="Arial" w:cs="Arial"/>
          <w:color w:val="333333"/>
          <w:kern w:val="0"/>
          <w:sz w:val="28"/>
          <w:szCs w:val="28"/>
        </w:rPr>
      </w:pPr>
      <w:r w:rsidRPr="005E6F87">
        <w:rPr>
          <w:rFonts w:ascii="Arial" w:eastAsia="宋体" w:hAnsi="Arial" w:cs="Arial"/>
          <w:color w:val="333333"/>
          <w:kern w:val="0"/>
          <w:sz w:val="28"/>
          <w:szCs w:val="28"/>
        </w:rPr>
        <w:t>6</w:t>
      </w:r>
      <w:r w:rsidRPr="005E6F87">
        <w:rPr>
          <w:rFonts w:ascii="Arial" w:eastAsia="宋体" w:hAnsi="Arial" w:cs="Arial"/>
          <w:color w:val="333333"/>
          <w:kern w:val="0"/>
          <w:sz w:val="28"/>
          <w:szCs w:val="28"/>
        </w:rPr>
        <w:t>、纹理压印完成后应立即封闭施工现场，避免无关人员误入作业区，破坏新完成的彩色地面。遭破坏的艺术地面将无法完美地进行修复。</w:t>
      </w:r>
    </w:p>
    <w:p w:rsidR="005E6F87" w:rsidRPr="005E6F87" w:rsidRDefault="005E6F87" w:rsidP="005E6F87">
      <w:pPr>
        <w:widowControl/>
        <w:shd w:val="clear" w:color="auto" w:fill="FFFFFF"/>
        <w:spacing w:after="225" w:line="360" w:lineRule="atLeast"/>
        <w:ind w:firstLine="480"/>
        <w:jc w:val="left"/>
        <w:rPr>
          <w:rFonts w:ascii="Arial" w:eastAsia="宋体" w:hAnsi="Arial" w:cs="Arial"/>
          <w:color w:val="333333"/>
          <w:kern w:val="0"/>
          <w:sz w:val="28"/>
          <w:szCs w:val="28"/>
        </w:rPr>
      </w:pPr>
      <w:r w:rsidRPr="005E6F87">
        <w:rPr>
          <w:rFonts w:ascii="Arial" w:eastAsia="宋体" w:hAnsi="Arial" w:cs="Arial"/>
          <w:color w:val="333333"/>
          <w:kern w:val="0"/>
          <w:sz w:val="28"/>
          <w:szCs w:val="28"/>
        </w:rPr>
        <w:t>7</w:t>
      </w:r>
      <w:r w:rsidRPr="005E6F87">
        <w:rPr>
          <w:rFonts w:ascii="Arial" w:eastAsia="宋体" w:hAnsi="Arial" w:cs="Arial"/>
          <w:color w:val="333333"/>
          <w:kern w:val="0"/>
          <w:sz w:val="28"/>
          <w:szCs w:val="28"/>
        </w:rPr>
        <w:t>、理论上对艺术地坪封闭</w:t>
      </w:r>
      <w:r w:rsidRPr="005E6F87">
        <w:rPr>
          <w:rFonts w:ascii="Arial" w:eastAsia="宋体" w:hAnsi="Arial" w:cs="Arial"/>
          <w:color w:val="333333"/>
          <w:kern w:val="0"/>
          <w:sz w:val="28"/>
          <w:szCs w:val="28"/>
        </w:rPr>
        <w:t>2-3</w:t>
      </w:r>
      <w:r w:rsidRPr="005E6F87">
        <w:rPr>
          <w:rFonts w:ascii="Arial" w:eastAsia="宋体" w:hAnsi="Arial" w:cs="Arial"/>
          <w:color w:val="333333"/>
          <w:kern w:val="0"/>
          <w:sz w:val="28"/>
          <w:szCs w:val="28"/>
        </w:rPr>
        <w:t>天后进行冲洗，正常情况下为了防止新造路面被污染，工程全部纹理压印完成后统一进行冲洗。冲洗时不必将脱模粉全部冲洗干净，应留有</w:t>
      </w:r>
      <w:r w:rsidRPr="005E6F87">
        <w:rPr>
          <w:rFonts w:ascii="Arial" w:eastAsia="宋体" w:hAnsi="Arial" w:cs="Arial"/>
          <w:color w:val="333333"/>
          <w:kern w:val="0"/>
          <w:sz w:val="28"/>
          <w:szCs w:val="28"/>
        </w:rPr>
        <w:t>10%</w:t>
      </w:r>
      <w:r w:rsidRPr="005E6F87">
        <w:rPr>
          <w:rFonts w:ascii="Arial" w:eastAsia="宋体" w:hAnsi="Arial" w:cs="Arial"/>
          <w:color w:val="333333"/>
          <w:kern w:val="0"/>
          <w:sz w:val="28"/>
          <w:szCs w:val="28"/>
        </w:rPr>
        <w:t>左右的脱模粉颜色，这样的艺术地面就会有效果很好的渐变效果。</w:t>
      </w:r>
    </w:p>
    <w:p w:rsidR="005E6F87" w:rsidRPr="005E6F87" w:rsidRDefault="005E6F87" w:rsidP="005E6F87">
      <w:pPr>
        <w:widowControl/>
        <w:shd w:val="clear" w:color="auto" w:fill="FFFFFF"/>
        <w:spacing w:after="225" w:line="360" w:lineRule="atLeast"/>
        <w:ind w:firstLine="480"/>
        <w:jc w:val="left"/>
        <w:rPr>
          <w:rFonts w:ascii="Arial" w:eastAsia="宋体" w:hAnsi="Arial" w:cs="Arial"/>
          <w:color w:val="333333"/>
          <w:kern w:val="0"/>
          <w:sz w:val="28"/>
          <w:szCs w:val="28"/>
        </w:rPr>
      </w:pPr>
      <w:r w:rsidRPr="005E6F87">
        <w:rPr>
          <w:rFonts w:ascii="Arial" w:eastAsia="宋体" w:hAnsi="Arial" w:cs="Arial"/>
          <w:color w:val="333333"/>
          <w:kern w:val="0"/>
          <w:sz w:val="28"/>
          <w:szCs w:val="28"/>
        </w:rPr>
        <w:t>8</w:t>
      </w:r>
      <w:r w:rsidRPr="005E6F87">
        <w:rPr>
          <w:rFonts w:ascii="Arial" w:eastAsia="宋体" w:hAnsi="Arial" w:cs="Arial"/>
          <w:color w:val="333333"/>
          <w:kern w:val="0"/>
          <w:sz w:val="28"/>
          <w:szCs w:val="28"/>
        </w:rPr>
        <w:t>、彩色艺术地面完全干燥后，由施工人员使用专用保护剂喷涂于艺术地坪表面，对地面进行颜色封闭和光泽处理，整体艺术地坪天然石材质感的强烈视觉效果就立即呈现出来。</w:t>
      </w:r>
    </w:p>
    <w:p w:rsidR="005E6F87" w:rsidRPr="005E6F87" w:rsidRDefault="005E6F87" w:rsidP="005E6F87">
      <w:pPr>
        <w:widowControl/>
        <w:pBdr>
          <w:bottom w:val="single" w:sz="6" w:space="9" w:color="ECECEC"/>
        </w:pBdr>
        <w:shd w:val="clear" w:color="auto" w:fill="FFFFFF"/>
        <w:spacing w:line="270" w:lineRule="atLeast"/>
        <w:jc w:val="left"/>
        <w:outlineLvl w:val="2"/>
        <w:rPr>
          <w:rFonts w:ascii="Microsoft Yahei" w:eastAsia="宋体" w:hAnsi="Microsoft Yahei" w:cs="Arial" w:hint="eastAsia"/>
          <w:color w:val="333333"/>
          <w:kern w:val="0"/>
          <w:sz w:val="28"/>
          <w:szCs w:val="28"/>
        </w:rPr>
      </w:pPr>
      <w:bookmarkStart w:id="0" w:name="7871500-8145595-3_3"/>
      <w:bookmarkEnd w:id="0"/>
      <w:r>
        <w:rPr>
          <w:rFonts w:ascii="Microsoft Yahei" w:eastAsia="宋体" w:hAnsi="Microsoft Yahei" w:cs="Arial"/>
          <w:color w:val="333333"/>
          <w:kern w:val="0"/>
          <w:sz w:val="28"/>
          <w:szCs w:val="28"/>
        </w:rPr>
        <w:t>压</w:t>
      </w:r>
      <w:r>
        <w:rPr>
          <w:rFonts w:ascii="Microsoft Yahei" w:eastAsia="宋体" w:hAnsi="Microsoft Yahei" w:cs="Arial" w:hint="eastAsia"/>
          <w:color w:val="333333"/>
          <w:kern w:val="0"/>
          <w:sz w:val="28"/>
          <w:szCs w:val="28"/>
        </w:rPr>
        <w:t>印</w:t>
      </w:r>
      <w:r w:rsidRPr="005E6F87">
        <w:rPr>
          <w:rFonts w:ascii="Microsoft Yahei" w:eastAsia="宋体" w:hAnsi="Microsoft Yahei" w:cs="Arial"/>
          <w:color w:val="333333"/>
          <w:kern w:val="0"/>
          <w:sz w:val="28"/>
          <w:szCs w:val="28"/>
        </w:rPr>
        <w:t>地坪后期养护及要求</w:t>
      </w:r>
    </w:p>
    <w:p w:rsidR="005E6F87" w:rsidRPr="005E6F87" w:rsidRDefault="005E6F87" w:rsidP="005E6F87">
      <w:pPr>
        <w:widowControl/>
        <w:shd w:val="clear" w:color="auto" w:fill="FFFFFF"/>
        <w:spacing w:after="225" w:line="360" w:lineRule="atLeast"/>
        <w:ind w:firstLine="480"/>
        <w:jc w:val="left"/>
        <w:rPr>
          <w:rFonts w:ascii="Arial" w:eastAsia="宋体" w:hAnsi="Arial" w:cs="Arial"/>
          <w:color w:val="333333"/>
          <w:kern w:val="0"/>
          <w:sz w:val="28"/>
          <w:szCs w:val="28"/>
        </w:rPr>
      </w:pPr>
      <w:r w:rsidRPr="005E6F87">
        <w:rPr>
          <w:rFonts w:ascii="Arial" w:eastAsia="宋体" w:hAnsi="Arial" w:cs="Arial"/>
          <w:color w:val="333333"/>
          <w:kern w:val="0"/>
          <w:sz w:val="28"/>
          <w:szCs w:val="28"/>
        </w:rPr>
        <w:t xml:space="preserve">1. </w:t>
      </w:r>
      <w:r w:rsidRPr="005E6F87">
        <w:rPr>
          <w:rFonts w:ascii="Arial" w:eastAsia="宋体" w:hAnsi="Arial" w:cs="Arial"/>
          <w:color w:val="333333"/>
          <w:kern w:val="0"/>
          <w:sz w:val="28"/>
          <w:szCs w:val="28"/>
        </w:rPr>
        <w:t>硬化压模地坪材料的施工一般在室外进行，应防止在雨天及大风天气进行，施工环境温度一般在日均温度</w:t>
      </w:r>
      <w:r w:rsidRPr="005E6F87">
        <w:rPr>
          <w:rFonts w:ascii="Arial" w:eastAsia="宋体" w:hAnsi="Arial" w:cs="Arial"/>
          <w:color w:val="333333"/>
          <w:kern w:val="0"/>
          <w:sz w:val="28"/>
          <w:szCs w:val="28"/>
        </w:rPr>
        <w:t>5</w:t>
      </w:r>
      <w:r w:rsidRPr="005E6F87">
        <w:rPr>
          <w:rFonts w:ascii="Arial" w:eastAsia="宋体" w:hAnsi="Arial" w:cs="Arial"/>
          <w:color w:val="333333"/>
          <w:kern w:val="0"/>
          <w:sz w:val="28"/>
          <w:szCs w:val="28"/>
        </w:rPr>
        <w:t>摄氏度以上。</w:t>
      </w:r>
    </w:p>
    <w:p w:rsidR="005E6F87" w:rsidRPr="005E6F87" w:rsidRDefault="005E6F87" w:rsidP="005E6F87">
      <w:pPr>
        <w:widowControl/>
        <w:shd w:val="clear" w:color="auto" w:fill="FFFFFF"/>
        <w:spacing w:after="225" w:line="360" w:lineRule="atLeast"/>
        <w:ind w:firstLine="480"/>
        <w:jc w:val="left"/>
        <w:rPr>
          <w:rFonts w:ascii="Arial" w:eastAsia="宋体" w:hAnsi="Arial" w:cs="Arial"/>
          <w:color w:val="333333"/>
          <w:kern w:val="0"/>
          <w:sz w:val="28"/>
          <w:szCs w:val="28"/>
        </w:rPr>
      </w:pPr>
      <w:r w:rsidRPr="005E6F87">
        <w:rPr>
          <w:rFonts w:ascii="Arial" w:eastAsia="宋体" w:hAnsi="Arial" w:cs="Arial"/>
          <w:color w:val="333333"/>
          <w:kern w:val="0"/>
          <w:sz w:val="28"/>
          <w:szCs w:val="28"/>
        </w:rPr>
        <w:lastRenderedPageBreak/>
        <w:t>2.</w:t>
      </w:r>
      <w:r w:rsidRPr="005E6F87">
        <w:rPr>
          <w:rFonts w:ascii="Arial" w:eastAsia="宋体" w:hAnsi="Arial" w:cs="Arial"/>
          <w:color w:val="333333"/>
          <w:kern w:val="0"/>
          <w:sz w:val="28"/>
          <w:szCs w:val="28"/>
        </w:rPr>
        <w:t>冲洗地坪表面</w:t>
      </w:r>
      <w:r w:rsidRPr="005E6F87">
        <w:rPr>
          <w:rFonts w:ascii="Arial" w:eastAsia="宋体" w:hAnsi="Arial" w:cs="Arial"/>
          <w:color w:val="333333"/>
          <w:kern w:val="0"/>
          <w:sz w:val="28"/>
          <w:szCs w:val="28"/>
        </w:rPr>
        <w:t>:</w:t>
      </w:r>
      <w:r w:rsidRPr="005E6F87">
        <w:rPr>
          <w:rFonts w:ascii="Arial" w:eastAsia="宋体" w:hAnsi="Arial" w:cs="Arial"/>
          <w:color w:val="333333"/>
          <w:kern w:val="0"/>
          <w:sz w:val="28"/>
          <w:szCs w:val="28"/>
        </w:rPr>
        <w:t>待硬化压模地坪完全干燥凝固成型至少</w:t>
      </w:r>
      <w:r w:rsidRPr="005E6F87">
        <w:rPr>
          <w:rFonts w:ascii="Arial" w:eastAsia="宋体" w:hAnsi="Arial" w:cs="Arial"/>
          <w:color w:val="333333"/>
          <w:kern w:val="0"/>
          <w:sz w:val="28"/>
          <w:szCs w:val="28"/>
        </w:rPr>
        <w:t>3-4</w:t>
      </w:r>
      <w:r w:rsidRPr="005E6F87">
        <w:rPr>
          <w:rFonts w:ascii="Arial" w:eastAsia="宋体" w:hAnsi="Arial" w:cs="Arial"/>
          <w:color w:val="333333"/>
          <w:kern w:val="0"/>
          <w:sz w:val="28"/>
          <w:szCs w:val="28"/>
        </w:rPr>
        <w:t>天后方可用水或去污剂清洗表面，清洗表面一定在保证整个地坪清洗程度一致，否则会造成地面颜色深浅不一。</w:t>
      </w:r>
    </w:p>
    <w:p w:rsidR="005E6F87" w:rsidRPr="005E6F87" w:rsidRDefault="005E6F87" w:rsidP="005E6F87">
      <w:pPr>
        <w:widowControl/>
        <w:shd w:val="clear" w:color="auto" w:fill="FFFFFF"/>
        <w:spacing w:after="225" w:line="360" w:lineRule="atLeast"/>
        <w:ind w:firstLine="480"/>
        <w:jc w:val="left"/>
        <w:rPr>
          <w:rFonts w:ascii="Arial" w:eastAsia="宋体" w:hAnsi="Arial" w:cs="Arial"/>
          <w:color w:val="333333"/>
          <w:kern w:val="0"/>
          <w:sz w:val="28"/>
          <w:szCs w:val="28"/>
        </w:rPr>
      </w:pPr>
      <w:r w:rsidRPr="005E6F87">
        <w:rPr>
          <w:rFonts w:ascii="Arial" w:eastAsia="宋体" w:hAnsi="Arial" w:cs="Arial"/>
          <w:color w:val="333333"/>
          <w:kern w:val="0"/>
          <w:sz w:val="28"/>
          <w:szCs w:val="28"/>
        </w:rPr>
        <w:t>3.</w:t>
      </w:r>
      <w:r w:rsidRPr="005E6F87">
        <w:rPr>
          <w:rFonts w:ascii="Arial" w:eastAsia="宋体" w:hAnsi="Arial" w:cs="Arial"/>
          <w:color w:val="333333"/>
          <w:kern w:val="0"/>
          <w:sz w:val="28"/>
          <w:szCs w:val="28"/>
        </w:rPr>
        <w:t>涂敷密封剂</w:t>
      </w:r>
      <w:r w:rsidRPr="005E6F87">
        <w:rPr>
          <w:rFonts w:ascii="Arial" w:eastAsia="宋体" w:hAnsi="Arial" w:cs="Arial"/>
          <w:color w:val="333333"/>
          <w:kern w:val="0"/>
          <w:sz w:val="28"/>
          <w:szCs w:val="28"/>
        </w:rPr>
        <w:t>:</w:t>
      </w:r>
      <w:r w:rsidRPr="005E6F87">
        <w:rPr>
          <w:rFonts w:ascii="Arial" w:eastAsia="宋体" w:hAnsi="Arial" w:cs="Arial"/>
          <w:color w:val="333333"/>
          <w:kern w:val="0"/>
          <w:sz w:val="28"/>
          <w:szCs w:val="28"/>
        </w:rPr>
        <w:t>待清洗硬化压模地坪表面完全干澡无水分后至少一天以上方可涂敷液体亮光剂达到养护和增强光亮作用，使艺术压模地坪表面防污染防滑并再次强化。完成后艺术压模地坪除了很好的装饰性以外，其物理性能也非常稳定。</w:t>
      </w:r>
    </w:p>
    <w:p w:rsidR="00BD2C2B" w:rsidRDefault="005E6F87" w:rsidP="00BD2C2B">
      <w:pPr>
        <w:widowControl/>
        <w:shd w:val="clear" w:color="auto" w:fill="FFFFFF"/>
        <w:spacing w:after="225" w:line="360" w:lineRule="atLeast"/>
        <w:ind w:firstLine="480"/>
        <w:jc w:val="left"/>
        <w:rPr>
          <w:rFonts w:ascii="Arial" w:eastAsia="宋体" w:hAnsi="Arial" w:cs="Arial" w:hint="eastAsia"/>
          <w:color w:val="333333"/>
          <w:kern w:val="0"/>
          <w:sz w:val="28"/>
          <w:szCs w:val="28"/>
        </w:rPr>
      </w:pPr>
      <w:r w:rsidRPr="005E6F87">
        <w:rPr>
          <w:rFonts w:ascii="Arial" w:eastAsia="宋体" w:hAnsi="Arial" w:cs="Arial"/>
          <w:color w:val="333333"/>
          <w:kern w:val="0"/>
          <w:sz w:val="28"/>
          <w:szCs w:val="28"/>
        </w:rPr>
        <w:t>4.</w:t>
      </w:r>
      <w:r w:rsidRPr="005E6F87">
        <w:rPr>
          <w:rFonts w:ascii="Arial" w:eastAsia="宋体" w:hAnsi="Arial" w:cs="Arial"/>
          <w:color w:val="333333"/>
          <w:kern w:val="0"/>
          <w:sz w:val="28"/>
          <w:szCs w:val="28"/>
        </w:rPr>
        <w:t>压模地坪养护阶段必须防止人员随便进出或进行其它项目的施工操作。构成材料及工具包括</w:t>
      </w:r>
      <w:r w:rsidRPr="005E6F87">
        <w:rPr>
          <w:rFonts w:ascii="Arial" w:eastAsia="宋体" w:hAnsi="Arial" w:cs="Arial"/>
          <w:color w:val="333333"/>
          <w:kern w:val="0"/>
          <w:sz w:val="28"/>
          <w:szCs w:val="28"/>
        </w:rPr>
        <w:t>:</w:t>
      </w:r>
      <w:r w:rsidRPr="005E6F87">
        <w:rPr>
          <w:rFonts w:ascii="Arial" w:eastAsia="宋体" w:hAnsi="Arial" w:cs="Arial"/>
          <w:color w:val="333333"/>
          <w:kern w:val="0"/>
          <w:sz w:val="28"/>
          <w:szCs w:val="28"/>
        </w:rPr>
        <w:t>彩色强化剂、着色脱模粉、保护剂、压模及纸模模具、专用工具等。</w:t>
      </w:r>
      <w:bookmarkStart w:id="1" w:name="7871500-8145595-3_4"/>
      <w:bookmarkEnd w:id="1"/>
    </w:p>
    <w:p w:rsidR="005E6F87" w:rsidRPr="00BD2C2B" w:rsidRDefault="005E6F87" w:rsidP="00BD2C2B">
      <w:pPr>
        <w:widowControl/>
        <w:shd w:val="clear" w:color="auto" w:fill="FFFFFF"/>
        <w:spacing w:after="225" w:line="360" w:lineRule="atLeast"/>
        <w:ind w:firstLine="480"/>
        <w:jc w:val="left"/>
        <w:rPr>
          <w:rFonts w:ascii="Arial" w:eastAsia="宋体" w:hAnsi="Arial" w:cs="Arial"/>
          <w:color w:val="333333"/>
          <w:kern w:val="0"/>
          <w:sz w:val="28"/>
          <w:szCs w:val="28"/>
        </w:rPr>
      </w:pPr>
      <w:r w:rsidRPr="005E6F87">
        <w:rPr>
          <w:rFonts w:ascii="Arial" w:eastAsia="宋体" w:hAnsi="Arial" w:cs="Arial"/>
          <w:b/>
          <w:color w:val="333333"/>
          <w:kern w:val="0"/>
          <w:sz w:val="28"/>
          <w:szCs w:val="28"/>
        </w:rPr>
        <w:t>施工环境</w:t>
      </w:r>
      <w:r w:rsidRPr="005E6F87">
        <w:rPr>
          <w:rFonts w:ascii="Arial" w:eastAsia="宋体" w:hAnsi="Arial" w:cs="Arial"/>
          <w:b/>
          <w:color w:val="333333"/>
          <w:kern w:val="0"/>
          <w:sz w:val="28"/>
          <w:szCs w:val="28"/>
        </w:rPr>
        <w:t>:</w:t>
      </w:r>
    </w:p>
    <w:p w:rsidR="005E6F87" w:rsidRPr="005E6F87" w:rsidRDefault="005E6F87" w:rsidP="005E6F87">
      <w:pPr>
        <w:widowControl/>
        <w:shd w:val="clear" w:color="auto" w:fill="FFFFFF"/>
        <w:spacing w:after="225" w:line="360" w:lineRule="atLeast"/>
        <w:ind w:firstLine="480"/>
        <w:jc w:val="left"/>
        <w:rPr>
          <w:rFonts w:ascii="Arial" w:eastAsia="宋体" w:hAnsi="Arial" w:cs="Arial"/>
          <w:color w:val="333333"/>
          <w:kern w:val="0"/>
          <w:sz w:val="28"/>
          <w:szCs w:val="28"/>
        </w:rPr>
      </w:pPr>
      <w:r w:rsidRPr="005E6F87">
        <w:rPr>
          <w:rFonts w:ascii="Arial" w:eastAsia="宋体" w:hAnsi="Arial" w:cs="Arial"/>
          <w:color w:val="333333"/>
          <w:kern w:val="0"/>
          <w:sz w:val="28"/>
          <w:szCs w:val="28"/>
        </w:rPr>
        <w:t>一定要通风，因为会有易燃烧的刺激性气体，对人体有害。</w:t>
      </w:r>
    </w:p>
    <w:p w:rsidR="005E6F87" w:rsidRPr="005E6F87" w:rsidRDefault="005E6F87" w:rsidP="005E6F87">
      <w:pPr>
        <w:widowControl/>
        <w:shd w:val="clear" w:color="auto" w:fill="FFFFFF"/>
        <w:spacing w:after="225" w:line="360" w:lineRule="atLeast"/>
        <w:ind w:firstLine="480"/>
        <w:jc w:val="left"/>
        <w:rPr>
          <w:rFonts w:ascii="Arial" w:eastAsia="宋体" w:hAnsi="Arial" w:cs="Arial"/>
          <w:color w:val="333333"/>
          <w:kern w:val="0"/>
          <w:sz w:val="28"/>
          <w:szCs w:val="28"/>
        </w:rPr>
      </w:pPr>
      <w:r w:rsidRPr="005E6F87">
        <w:rPr>
          <w:rFonts w:ascii="Arial" w:eastAsia="宋体" w:hAnsi="Arial" w:cs="Arial"/>
          <w:color w:val="333333"/>
          <w:kern w:val="0"/>
          <w:sz w:val="28"/>
          <w:szCs w:val="28"/>
        </w:rPr>
        <w:t>原则上电源离工作区域越近越好，一些工具开关不宜太远。</w:t>
      </w:r>
    </w:p>
    <w:p w:rsidR="005E6F87" w:rsidRPr="005E6F87" w:rsidRDefault="005E6F87" w:rsidP="005E6F87">
      <w:pPr>
        <w:widowControl/>
        <w:shd w:val="clear" w:color="auto" w:fill="FFFFFF"/>
        <w:spacing w:after="225" w:line="360" w:lineRule="atLeast"/>
        <w:ind w:firstLine="480"/>
        <w:jc w:val="left"/>
        <w:rPr>
          <w:rFonts w:ascii="Arial" w:eastAsia="宋体" w:hAnsi="Arial" w:cs="Arial"/>
          <w:color w:val="333333"/>
          <w:kern w:val="0"/>
          <w:sz w:val="28"/>
          <w:szCs w:val="28"/>
        </w:rPr>
      </w:pPr>
      <w:r w:rsidRPr="005E6F87">
        <w:rPr>
          <w:rFonts w:ascii="Arial" w:eastAsia="宋体" w:hAnsi="Arial" w:cs="Arial"/>
          <w:color w:val="333333"/>
          <w:kern w:val="0"/>
          <w:sz w:val="28"/>
          <w:szCs w:val="28"/>
        </w:rPr>
        <w:t>水管应在工作区域后面适当的地方，使用时不用横穿地面。</w:t>
      </w:r>
      <w:r w:rsidRPr="005E6F87">
        <w:rPr>
          <w:rFonts w:ascii="Arial" w:eastAsia="宋体" w:hAnsi="Arial" w:cs="Arial"/>
          <w:color w:val="333333"/>
          <w:kern w:val="0"/>
          <w:sz w:val="28"/>
          <w:szCs w:val="28"/>
        </w:rPr>
        <w:t xml:space="preserve"> </w:t>
      </w:r>
      <w:r w:rsidRPr="005E6F87">
        <w:rPr>
          <w:rFonts w:ascii="Arial" w:eastAsia="宋体" w:hAnsi="Arial" w:cs="Arial"/>
          <w:color w:val="333333"/>
          <w:kern w:val="0"/>
          <w:sz w:val="28"/>
          <w:szCs w:val="28"/>
        </w:rPr>
        <w:t>灯光在正式施工时候也是很必要的。</w:t>
      </w:r>
    </w:p>
    <w:p w:rsidR="005E6F87" w:rsidRPr="005E6F87" w:rsidRDefault="005E6F87" w:rsidP="005E6F87">
      <w:pPr>
        <w:widowControl/>
        <w:shd w:val="clear" w:color="auto" w:fill="FFFFFF"/>
        <w:spacing w:after="225" w:line="360" w:lineRule="atLeast"/>
        <w:ind w:firstLine="480"/>
        <w:jc w:val="left"/>
        <w:rPr>
          <w:rFonts w:ascii="Arial" w:eastAsia="宋体" w:hAnsi="Arial" w:cs="Arial"/>
          <w:color w:val="333333"/>
          <w:kern w:val="0"/>
          <w:sz w:val="28"/>
          <w:szCs w:val="28"/>
        </w:rPr>
      </w:pPr>
      <w:r w:rsidRPr="005E6F87">
        <w:rPr>
          <w:rFonts w:ascii="Arial" w:eastAsia="宋体" w:hAnsi="Arial" w:cs="Arial"/>
          <w:color w:val="333333"/>
          <w:kern w:val="0"/>
          <w:sz w:val="28"/>
          <w:szCs w:val="28"/>
        </w:rPr>
        <w:t>压</w:t>
      </w:r>
      <w:r>
        <w:rPr>
          <w:rFonts w:ascii="Arial" w:eastAsia="宋体" w:hAnsi="Arial" w:cs="Arial" w:hint="eastAsia"/>
          <w:color w:val="333333"/>
          <w:kern w:val="0"/>
          <w:sz w:val="28"/>
          <w:szCs w:val="28"/>
        </w:rPr>
        <w:t>印</w:t>
      </w:r>
      <w:r w:rsidRPr="005E6F87">
        <w:rPr>
          <w:rFonts w:ascii="Arial" w:eastAsia="宋体" w:hAnsi="Arial" w:cs="Arial"/>
          <w:color w:val="333333"/>
          <w:kern w:val="0"/>
          <w:sz w:val="28"/>
          <w:szCs w:val="28"/>
        </w:rPr>
        <w:t>地坪的特点</w:t>
      </w:r>
      <w:r w:rsidRPr="005E6F87">
        <w:rPr>
          <w:rFonts w:ascii="Arial" w:eastAsia="宋体" w:hAnsi="Arial" w:cs="Arial"/>
          <w:color w:val="333333"/>
          <w:kern w:val="0"/>
          <w:sz w:val="28"/>
          <w:szCs w:val="28"/>
        </w:rPr>
        <w:t xml:space="preserve">: </w:t>
      </w:r>
      <w:r w:rsidRPr="005E6F87">
        <w:rPr>
          <w:rFonts w:ascii="Arial" w:eastAsia="宋体" w:hAnsi="Arial" w:cs="Arial"/>
          <w:color w:val="333333"/>
          <w:kern w:val="0"/>
          <w:sz w:val="28"/>
          <w:szCs w:val="28"/>
        </w:rPr>
        <w:t>具有高性能彩色，压模地坪的原材料是一种高分子聚合物彩色干粉，是高科技的新型彩色地坪材料，可使用在混凝土表面上，产生丰富多彩的高强度、高耐磨性的彩色装饰面，也可以对墙及旧的地面进行装饰改造，真实地模拟传统建材中的各种墙砖、</w:t>
      </w:r>
      <w:r w:rsidRPr="005E6F87">
        <w:rPr>
          <w:rFonts w:ascii="Arial" w:eastAsia="宋体" w:hAnsi="Arial" w:cs="Arial"/>
          <w:color w:val="333333"/>
          <w:kern w:val="0"/>
          <w:sz w:val="28"/>
          <w:szCs w:val="28"/>
        </w:rPr>
        <w:lastRenderedPageBreak/>
        <w:t>瓷砖、石块、板岩、地砖等图案。高性能彩色压模地坪具有一次成型、色彩多样、效果逼真、施工简捷等优点。</w:t>
      </w:r>
    </w:p>
    <w:p w:rsidR="00F122B1" w:rsidRPr="005E6F87" w:rsidRDefault="00F122B1">
      <w:pPr>
        <w:rPr>
          <w:sz w:val="28"/>
          <w:szCs w:val="28"/>
        </w:rPr>
      </w:pPr>
    </w:p>
    <w:sectPr w:rsidR="00F122B1" w:rsidRPr="005E6F87" w:rsidSect="00BD59F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1E58" w:rsidRDefault="00071E58" w:rsidP="005E6F87">
      <w:r>
        <w:separator/>
      </w:r>
    </w:p>
  </w:endnote>
  <w:endnote w:type="continuationSeparator" w:id="0">
    <w:p w:rsidR="00071E58" w:rsidRDefault="00071E58" w:rsidP="005E6F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1E58" w:rsidRDefault="00071E58" w:rsidP="005E6F87">
      <w:r>
        <w:separator/>
      </w:r>
    </w:p>
  </w:footnote>
  <w:footnote w:type="continuationSeparator" w:id="0">
    <w:p w:rsidR="00071E58" w:rsidRDefault="00071E58" w:rsidP="005E6F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58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E6F87"/>
    <w:rsid w:val="00022E1C"/>
    <w:rsid w:val="00063AFA"/>
    <w:rsid w:val="00071E58"/>
    <w:rsid w:val="00143557"/>
    <w:rsid w:val="00197F59"/>
    <w:rsid w:val="0023375C"/>
    <w:rsid w:val="00325C54"/>
    <w:rsid w:val="003270C1"/>
    <w:rsid w:val="003837EC"/>
    <w:rsid w:val="00396ACB"/>
    <w:rsid w:val="004262CB"/>
    <w:rsid w:val="00426C3E"/>
    <w:rsid w:val="004670F1"/>
    <w:rsid w:val="00486674"/>
    <w:rsid w:val="004E4669"/>
    <w:rsid w:val="004F5F0B"/>
    <w:rsid w:val="00520D0C"/>
    <w:rsid w:val="005E6F87"/>
    <w:rsid w:val="0064200C"/>
    <w:rsid w:val="00660F99"/>
    <w:rsid w:val="006B358F"/>
    <w:rsid w:val="007035BA"/>
    <w:rsid w:val="00760FE5"/>
    <w:rsid w:val="00786A9E"/>
    <w:rsid w:val="007F25D1"/>
    <w:rsid w:val="008430A2"/>
    <w:rsid w:val="00854B94"/>
    <w:rsid w:val="00873072"/>
    <w:rsid w:val="008E0D09"/>
    <w:rsid w:val="009A210A"/>
    <w:rsid w:val="009C2858"/>
    <w:rsid w:val="00A15B1E"/>
    <w:rsid w:val="00A37371"/>
    <w:rsid w:val="00A478E9"/>
    <w:rsid w:val="00A85864"/>
    <w:rsid w:val="00B53124"/>
    <w:rsid w:val="00BD1A3F"/>
    <w:rsid w:val="00BD2C2B"/>
    <w:rsid w:val="00BD59FF"/>
    <w:rsid w:val="00C0241E"/>
    <w:rsid w:val="00C125A0"/>
    <w:rsid w:val="00C772EC"/>
    <w:rsid w:val="00C96F22"/>
    <w:rsid w:val="00CC1B41"/>
    <w:rsid w:val="00D20CB2"/>
    <w:rsid w:val="00D374FC"/>
    <w:rsid w:val="00D61739"/>
    <w:rsid w:val="00D62A16"/>
    <w:rsid w:val="00DA1EE5"/>
    <w:rsid w:val="00DC7E31"/>
    <w:rsid w:val="00E2096D"/>
    <w:rsid w:val="00E444CF"/>
    <w:rsid w:val="00E9392C"/>
    <w:rsid w:val="00F122B1"/>
    <w:rsid w:val="00F32A2A"/>
    <w:rsid w:val="00F45A50"/>
    <w:rsid w:val="00F54B06"/>
    <w:rsid w:val="00F80FEA"/>
    <w:rsid w:val="00FA3000"/>
    <w:rsid w:val="00FC0855"/>
    <w:rsid w:val="00FF58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9FF"/>
    <w:pPr>
      <w:widowControl w:val="0"/>
      <w:jc w:val="both"/>
    </w:pPr>
  </w:style>
  <w:style w:type="paragraph" w:styleId="2">
    <w:name w:val="heading 2"/>
    <w:basedOn w:val="a"/>
    <w:link w:val="2Char"/>
    <w:uiPriority w:val="9"/>
    <w:qFormat/>
    <w:rsid w:val="005E6F87"/>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5E6F87"/>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E6F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E6F87"/>
    <w:rPr>
      <w:sz w:val="18"/>
      <w:szCs w:val="18"/>
    </w:rPr>
  </w:style>
  <w:style w:type="paragraph" w:styleId="a4">
    <w:name w:val="footer"/>
    <w:basedOn w:val="a"/>
    <w:link w:val="Char0"/>
    <w:uiPriority w:val="99"/>
    <w:semiHidden/>
    <w:unhideWhenUsed/>
    <w:rsid w:val="005E6F8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E6F87"/>
    <w:rPr>
      <w:sz w:val="18"/>
      <w:szCs w:val="18"/>
    </w:rPr>
  </w:style>
  <w:style w:type="character" w:customStyle="1" w:styleId="2Char">
    <w:name w:val="标题 2 Char"/>
    <w:basedOn w:val="a0"/>
    <w:link w:val="2"/>
    <w:uiPriority w:val="9"/>
    <w:rsid w:val="005E6F87"/>
    <w:rPr>
      <w:rFonts w:ascii="宋体" w:eastAsia="宋体" w:hAnsi="宋体" w:cs="宋体"/>
      <w:b/>
      <w:bCs/>
      <w:kern w:val="0"/>
      <w:sz w:val="36"/>
      <w:szCs w:val="36"/>
    </w:rPr>
  </w:style>
  <w:style w:type="character" w:customStyle="1" w:styleId="3Char">
    <w:name w:val="标题 3 Char"/>
    <w:basedOn w:val="a0"/>
    <w:link w:val="3"/>
    <w:uiPriority w:val="9"/>
    <w:rsid w:val="005E6F87"/>
    <w:rPr>
      <w:rFonts w:ascii="宋体" w:eastAsia="宋体" w:hAnsi="宋体" w:cs="宋体"/>
      <w:b/>
      <w:bCs/>
      <w:kern w:val="0"/>
      <w:sz w:val="27"/>
      <w:szCs w:val="27"/>
    </w:rPr>
  </w:style>
  <w:style w:type="character" w:styleId="a5">
    <w:name w:val="Hyperlink"/>
    <w:basedOn w:val="a0"/>
    <w:uiPriority w:val="99"/>
    <w:semiHidden/>
    <w:unhideWhenUsed/>
    <w:rsid w:val="005E6F87"/>
    <w:rPr>
      <w:color w:val="0000FF"/>
      <w:u w:val="single"/>
    </w:rPr>
  </w:style>
  <w:style w:type="paragraph" w:styleId="a6">
    <w:name w:val="Normal (Web)"/>
    <w:basedOn w:val="a"/>
    <w:uiPriority w:val="99"/>
    <w:semiHidden/>
    <w:unhideWhenUsed/>
    <w:rsid w:val="005E6F87"/>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5E6F87"/>
    <w:rPr>
      <w:b/>
      <w:bCs/>
    </w:rPr>
  </w:style>
</w:styles>
</file>

<file path=word/webSettings.xml><?xml version="1.0" encoding="utf-8"?>
<w:webSettings xmlns:r="http://schemas.openxmlformats.org/officeDocument/2006/relationships" xmlns:w="http://schemas.openxmlformats.org/wordprocessingml/2006/main">
  <w:divs>
    <w:div w:id="686063117">
      <w:bodyDiv w:val="1"/>
      <w:marLeft w:val="0"/>
      <w:marRight w:val="0"/>
      <w:marTop w:val="0"/>
      <w:marBottom w:val="0"/>
      <w:divBdr>
        <w:top w:val="none" w:sz="0" w:space="0" w:color="auto"/>
        <w:left w:val="none" w:sz="0" w:space="0" w:color="auto"/>
        <w:bottom w:val="none" w:sz="0" w:space="0" w:color="auto"/>
        <w:right w:val="none" w:sz="0" w:space="0" w:color="auto"/>
      </w:divBdr>
      <w:divsChild>
        <w:div w:id="1146357575">
          <w:marLeft w:val="0"/>
          <w:marRight w:val="0"/>
          <w:marTop w:val="0"/>
          <w:marBottom w:val="0"/>
          <w:divBdr>
            <w:top w:val="none" w:sz="0" w:space="0" w:color="auto"/>
            <w:left w:val="none" w:sz="0" w:space="0" w:color="auto"/>
            <w:bottom w:val="none" w:sz="0" w:space="0" w:color="auto"/>
            <w:right w:val="none" w:sz="0" w:space="0" w:color="auto"/>
          </w:divBdr>
          <w:divsChild>
            <w:div w:id="282342948">
              <w:marLeft w:val="0"/>
              <w:marRight w:val="0"/>
              <w:marTop w:val="0"/>
              <w:marBottom w:val="0"/>
              <w:divBdr>
                <w:top w:val="none" w:sz="0" w:space="0" w:color="auto"/>
                <w:left w:val="none" w:sz="0" w:space="0" w:color="auto"/>
                <w:bottom w:val="none" w:sz="0" w:space="0" w:color="auto"/>
                <w:right w:val="none" w:sz="0" w:space="0" w:color="auto"/>
              </w:divBdr>
            </w:div>
            <w:div w:id="393968715">
              <w:marLeft w:val="0"/>
              <w:marRight w:val="0"/>
              <w:marTop w:val="0"/>
              <w:marBottom w:val="0"/>
              <w:divBdr>
                <w:top w:val="none" w:sz="0" w:space="0" w:color="auto"/>
                <w:left w:val="none" w:sz="0" w:space="0" w:color="auto"/>
                <w:bottom w:val="none" w:sz="0" w:space="0" w:color="auto"/>
                <w:right w:val="none" w:sz="0" w:space="0" w:color="auto"/>
              </w:divBdr>
            </w:div>
            <w:div w:id="144593421">
              <w:marLeft w:val="0"/>
              <w:marRight w:val="0"/>
              <w:marTop w:val="0"/>
              <w:marBottom w:val="0"/>
              <w:divBdr>
                <w:top w:val="none" w:sz="0" w:space="0" w:color="auto"/>
                <w:left w:val="none" w:sz="0" w:space="0" w:color="auto"/>
                <w:bottom w:val="none" w:sz="0" w:space="0" w:color="auto"/>
                <w:right w:val="none" w:sz="0" w:space="0" w:color="auto"/>
              </w:divBdr>
            </w:div>
            <w:div w:id="166365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529</TotalTime>
  <Pages>4</Pages>
  <Words>228</Words>
  <Characters>1301</Characters>
  <Application>Microsoft Office Word</Application>
  <DocSecurity>0</DocSecurity>
  <Lines>10</Lines>
  <Paragraphs>3</Paragraphs>
  <ScaleCrop>false</ScaleCrop>
  <Company>Microsoft</Company>
  <LinksUpToDate>false</LinksUpToDate>
  <CharactersWithSpaces>1526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21</cp:revision>
  <dcterms:created xsi:type="dcterms:W3CDTF">2018-04-20T05:28:00Z</dcterms:created>
  <dcterms:modified xsi:type="dcterms:W3CDTF">2023-02-13T06:56:00Z</dcterms:modified>
</cp:coreProperties>
</file>